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669B7" w14:textId="2326DEEF" w:rsidR="00764D3B" w:rsidRPr="00C3145B" w:rsidRDefault="00600056" w:rsidP="00764D3B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3145B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แบบรายงานการไม่ปฏิบัติตามข้อกำหนด (</w:t>
      </w:r>
      <w:r w:rsidRPr="00C3145B">
        <w:rPr>
          <w:rFonts w:ascii="TH SarabunPSK" w:hAnsi="TH SarabunPSK" w:cs="TH SarabunPSK"/>
          <w:b/>
          <w:bCs/>
          <w:sz w:val="36"/>
          <w:szCs w:val="36"/>
        </w:rPr>
        <w:t>Protocol Deviation</w:t>
      </w:r>
      <w:r w:rsidR="00520081" w:rsidRPr="00C3145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520081" w:rsidRPr="00C3145B">
        <w:rPr>
          <w:rFonts w:ascii="TH SarabunPSK" w:hAnsi="TH SarabunPSK" w:cs="TH SarabunPSK"/>
          <w:b/>
          <w:bCs/>
          <w:sz w:val="36"/>
          <w:szCs w:val="36"/>
        </w:rPr>
        <w:t>Report Form</w:t>
      </w:r>
      <w:r w:rsidRPr="00C3145B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44A25B23" w14:textId="77777777" w:rsidR="00EE5D12" w:rsidRPr="00C3145B" w:rsidRDefault="00764D3B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รหัสโครงการวิจัย (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Protocol number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  <w:cs/>
        </w:rPr>
        <w:t>...</w:t>
      </w:r>
      <w:r w:rsidR="00600056" w:rsidRPr="00C3145B">
        <w:rPr>
          <w:rFonts w:ascii="TH SarabunPSK" w:hAnsi="TH SarabunPSK" w:cs="TH SarabunPSK"/>
          <w:sz w:val="32"/>
          <w:szCs w:val="32"/>
          <w:cs/>
        </w:rPr>
        <w:t>...</w:t>
      </w:r>
      <w:r w:rsidR="00EE5D12" w:rsidRPr="00C3145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 w:rsidR="00600056" w:rsidRPr="00C3145B">
        <w:rPr>
          <w:rFonts w:ascii="TH SarabunPSK" w:hAnsi="TH SarabunPSK" w:cs="TH SarabunPSK"/>
          <w:sz w:val="32"/>
          <w:szCs w:val="32"/>
          <w:cs/>
        </w:rPr>
        <w:t>........</w:t>
      </w:r>
    </w:p>
    <w:p w14:paraId="238F1666" w14:textId="77777777" w:rsidR="00600056" w:rsidRPr="00C3145B" w:rsidRDefault="00764D3B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 (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Protocol Title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00056" w:rsidRPr="00C3145B">
        <w:rPr>
          <w:rFonts w:ascii="TH SarabunPSK" w:hAnsi="TH SarabunPSK" w:cs="TH SarabunPSK"/>
          <w:b/>
          <w:bCs/>
          <w:sz w:val="32"/>
          <w:szCs w:val="32"/>
          <w:cs/>
        </w:rPr>
        <w:t>(ภาษาไทย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Thai</w:t>
      </w:r>
      <w:r w:rsidR="00600056"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00056" w:rsidRPr="00C3145B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600056" w:rsidRPr="00C3145B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EE5D12" w:rsidRPr="00C3145B">
        <w:rPr>
          <w:rFonts w:ascii="TH SarabunPSK" w:hAnsi="TH SarabunPSK" w:cs="TH SarabunPSK"/>
          <w:sz w:val="32"/>
          <w:szCs w:val="32"/>
          <w:cs/>
        </w:rPr>
        <w:t>.........</w:t>
      </w:r>
    </w:p>
    <w:p w14:paraId="435B01E0" w14:textId="77777777" w:rsidR="00600056" w:rsidRPr="00C3145B" w:rsidRDefault="00600056" w:rsidP="00764D3B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(ภาษาอังกฤษ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</w:rPr>
        <w:t>English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EE5D12" w:rsidRPr="00C3145B">
        <w:rPr>
          <w:rFonts w:ascii="TH SarabunPSK" w:hAnsi="TH SarabunPSK" w:cs="TH SarabunPSK"/>
          <w:sz w:val="32"/>
          <w:szCs w:val="32"/>
          <w:cs/>
        </w:rPr>
        <w:t>.............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0404B3" w:rsidRPr="00C3145B">
        <w:rPr>
          <w:rFonts w:ascii="TH SarabunPSK" w:hAnsi="TH SarabunPSK" w:cs="TH SarabunPSK"/>
          <w:sz w:val="32"/>
          <w:szCs w:val="32"/>
          <w:cs/>
        </w:rPr>
        <w:t>...............</w:t>
      </w:r>
      <w:r w:rsidRPr="00C3145B">
        <w:rPr>
          <w:rFonts w:ascii="TH SarabunPSK" w:hAnsi="TH SarabunPSK" w:cs="TH SarabunPSK"/>
          <w:sz w:val="32"/>
          <w:szCs w:val="32"/>
          <w:cs/>
        </w:rPr>
        <w:t>....</w:t>
      </w:r>
      <w:r w:rsidR="00764D3B" w:rsidRPr="00C3145B">
        <w:rPr>
          <w:rFonts w:ascii="TH SarabunPSK" w:hAnsi="TH SarabunPSK" w:cs="TH SarabunPSK"/>
          <w:sz w:val="32"/>
          <w:szCs w:val="32"/>
          <w:cs/>
        </w:rPr>
        <w:t>.........</w:t>
      </w:r>
      <w:r w:rsidR="000404B3" w:rsidRPr="00C3145B">
        <w:rPr>
          <w:rFonts w:ascii="TH SarabunPSK" w:hAnsi="TH SarabunPSK" w:cs="TH SarabunPSK"/>
          <w:sz w:val="32"/>
          <w:szCs w:val="32"/>
          <w:cs/>
        </w:rPr>
        <w:t>.....</w:t>
      </w:r>
    </w:p>
    <w:p w14:paraId="1563B868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ชื่อหัวหน้าโครงการวิจัย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</w:rPr>
        <w:t>Investigator name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  <w:r w:rsidR="000404B3" w:rsidRPr="00C3145B">
        <w:rPr>
          <w:rFonts w:ascii="TH SarabunPSK" w:hAnsi="TH SarabunPSK" w:cs="TH SarabunPSK"/>
          <w:sz w:val="32"/>
          <w:szCs w:val="32"/>
          <w:cs/>
        </w:rPr>
        <w:t>.......</w:t>
      </w:r>
      <w:r w:rsidR="00764D3B" w:rsidRPr="00C3145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2DA632F1" w14:textId="77777777" w:rsidR="00EE5D12" w:rsidRPr="00C3145B" w:rsidRDefault="00EE5D12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รับรองเมื่อวันที่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</w:rPr>
        <w:t>Date of EC approval</w:t>
      </w:r>
      <w:r w:rsidR="00764D3B"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64D3B" w:rsidRPr="00C3145B">
        <w:rPr>
          <w:rFonts w:ascii="TH SarabunPSK" w:hAnsi="TH SarabunPSK" w:cs="TH SarabunPSK"/>
          <w:sz w:val="32"/>
          <w:szCs w:val="32"/>
          <w:cs/>
        </w:rPr>
        <w:t>.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</w:p>
    <w:p w14:paraId="5BFD1420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>หมายเลขอาสาสมัคร (</w:t>
      </w:r>
      <w:r w:rsidRPr="00C3145B">
        <w:rPr>
          <w:rFonts w:ascii="TH SarabunPSK" w:hAnsi="TH SarabunPSK" w:cs="TH SarabunPSK"/>
          <w:sz w:val="32"/>
          <w:szCs w:val="32"/>
        </w:rPr>
        <w:t xml:space="preserve">subject ID# </w:t>
      </w:r>
      <w:r w:rsidRPr="00C3145B">
        <w:rPr>
          <w:rFonts w:ascii="TH SarabunPSK" w:hAnsi="TH SarabunPSK" w:cs="TH SarabunPSK"/>
          <w:sz w:val="32"/>
          <w:szCs w:val="32"/>
          <w:cs/>
        </w:rPr>
        <w:t>)…………………………………</w:t>
      </w:r>
      <w:r w:rsidR="00DE6286" w:rsidRPr="00C3145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………………………………………………………………..</w:t>
      </w:r>
      <w:r w:rsidRPr="00C3145B">
        <w:rPr>
          <w:rFonts w:ascii="TH SarabunPSK" w:hAnsi="TH SarabunPSK" w:cs="TH SarabunPSK"/>
          <w:sz w:val="32"/>
          <w:szCs w:val="32"/>
          <w:cs/>
        </w:rPr>
        <w:t>….……</w:t>
      </w:r>
    </w:p>
    <w:p w14:paraId="16FA01E5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 xml:space="preserve">ลักษณะของการเบี่ยงเบน: </w:t>
      </w:r>
    </w:p>
    <w:p w14:paraId="102761BF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eastAsia="Wingdings2" w:hAnsi="TH SarabunPSK" w:cs="TH SarabunPSK"/>
          <w:sz w:val="32"/>
          <w:szCs w:val="32"/>
        </w:rPr>
        <w:t>p</w:t>
      </w:r>
      <w:r w:rsidRPr="00C3145B">
        <w:rPr>
          <w:rFonts w:ascii="TH SarabunPSK" w:hAnsi="TH SarabunPSK" w:cs="TH SarabunPSK"/>
          <w:sz w:val="32"/>
          <w:szCs w:val="32"/>
        </w:rPr>
        <w:t xml:space="preserve">rotocol violation </w:t>
      </w:r>
    </w:p>
    <w:p w14:paraId="51DD8EAA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</w:rPr>
        <w:t>Protocol deviation</w:t>
      </w:r>
      <w:r w:rsidRPr="00C3145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B6E507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</w:rPr>
        <w:t>Non</w:t>
      </w:r>
      <w:r w:rsidRPr="00C3145B">
        <w:rPr>
          <w:rFonts w:ascii="TH SarabunPSK" w:hAnsi="TH SarabunPSK" w:cs="TH SarabunPSK"/>
          <w:sz w:val="32"/>
          <w:szCs w:val="32"/>
          <w:cs/>
        </w:rPr>
        <w:t>-</w:t>
      </w:r>
      <w:r w:rsidRPr="00C3145B">
        <w:rPr>
          <w:rFonts w:ascii="TH SarabunPSK" w:hAnsi="TH SarabunPSK" w:cs="TH SarabunPSK"/>
          <w:sz w:val="32"/>
          <w:szCs w:val="32"/>
        </w:rPr>
        <w:t xml:space="preserve">compliance </w:t>
      </w:r>
    </w:p>
    <w:p w14:paraId="727D0C24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 xml:space="preserve">หมายเหตุ: </w:t>
      </w:r>
    </w:p>
    <w:p w14:paraId="4247AFAC" w14:textId="77777777" w:rsidR="00600056" w:rsidRPr="00C3145B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C3145B">
        <w:rPr>
          <w:rFonts w:ascii="TH SarabunPSK" w:hAnsi="TH SarabunPSK" w:cs="TH SarabunPSK"/>
          <w:b/>
          <w:bCs/>
          <w:cs/>
        </w:rPr>
        <w:t>การดำเนินการที่เบี่ยงเบนจากโครงร่างการวิจัย (</w:t>
      </w:r>
      <w:r w:rsidRPr="00C3145B">
        <w:rPr>
          <w:rFonts w:ascii="TH SarabunPSK" w:hAnsi="TH SarabunPSK" w:cs="TH SarabunPSK"/>
          <w:b/>
          <w:bCs/>
        </w:rPr>
        <w:t>protocol deviation</w:t>
      </w:r>
      <w:r w:rsidRPr="00C3145B">
        <w:rPr>
          <w:rFonts w:ascii="TH SarabunPSK" w:hAnsi="TH SarabunPSK" w:cs="TH SarabunPSK"/>
          <w:b/>
          <w:bCs/>
          <w:cs/>
        </w:rPr>
        <w:t>)</w:t>
      </w:r>
      <w:r w:rsidRPr="00C3145B">
        <w:rPr>
          <w:rFonts w:ascii="TH SarabunPSK" w:hAnsi="TH SarabunPSK" w:cs="TH SarabunPSK"/>
          <w:cs/>
        </w:rPr>
        <w:t xml:space="preserve"> คือ การดำเนินการวิจัยที่ผิดพลาดจากขั้นตอนที่ระบุไว้ในโครงร่าง การวิจัยและก่อให้เกิดความเสียหายต่ออาสาสมัครหรือข้อมูลผลการวิจัยเพียงเล็กน้อย</w:t>
      </w:r>
    </w:p>
    <w:p w14:paraId="532B3738" w14:textId="77777777" w:rsidR="00600056" w:rsidRPr="00C3145B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C3145B">
        <w:rPr>
          <w:rFonts w:ascii="TH SarabunPSK" w:hAnsi="TH SarabunPSK" w:cs="TH SarabunPSK"/>
          <w:b/>
          <w:bCs/>
          <w:cs/>
        </w:rPr>
        <w:t>การฝ่าฝืนระเบียบปฏิบัติของโครงร่างการวิจัย</w:t>
      </w:r>
      <w:r w:rsidRPr="00C3145B">
        <w:rPr>
          <w:rFonts w:ascii="TH SarabunPSK" w:hAnsi="TH SarabunPSK" w:cs="TH SarabunPSK"/>
          <w:b/>
          <w:bCs/>
        </w:rPr>
        <w:t xml:space="preserve"> protocol violation</w:t>
      </w:r>
      <w:r w:rsidRPr="00C3145B">
        <w:rPr>
          <w:rFonts w:ascii="TH SarabunPSK" w:hAnsi="TH SarabunPSK" w:cs="TH SarabunPSK"/>
          <w:b/>
          <w:bCs/>
          <w:cs/>
        </w:rPr>
        <w:t>)</w:t>
      </w:r>
      <w:r w:rsidRPr="00C3145B">
        <w:rPr>
          <w:rFonts w:ascii="TH SarabunPSK" w:hAnsi="TH SarabunPSK" w:cs="TH SarabunPSK"/>
          <w:cs/>
        </w:rPr>
        <w:t xml:space="preserve"> คือ การดำเนินการวิจัยที่มีความผิดพลาดมาก หรือการจงใจฝ่าฝืน การบิดเบือนหรือละเลยไม่กระทำตามขั้นตอนที่ระบุไว้ในโครงการวิจัยและก่อให้เกิดความเสียหายต่ออาสาสมัครหรือข้อมูลผลการวิจัยอย่างร้ายแรง</w:t>
      </w:r>
    </w:p>
    <w:p w14:paraId="3BF2421A" w14:textId="77777777" w:rsidR="00600056" w:rsidRPr="00C3145B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C3145B">
        <w:rPr>
          <w:rFonts w:ascii="TH SarabunPSK" w:hAnsi="TH SarabunPSK" w:cs="TH SarabunPSK"/>
          <w:b/>
          <w:bCs/>
        </w:rPr>
        <w:t>Non</w:t>
      </w:r>
      <w:r w:rsidRPr="00C3145B">
        <w:rPr>
          <w:rFonts w:ascii="TH SarabunPSK" w:hAnsi="TH SarabunPSK" w:cs="TH SarabunPSK"/>
          <w:b/>
          <w:bCs/>
          <w:cs/>
        </w:rPr>
        <w:t>-</w:t>
      </w:r>
      <w:r w:rsidRPr="00C3145B">
        <w:rPr>
          <w:rFonts w:ascii="TH SarabunPSK" w:hAnsi="TH SarabunPSK" w:cs="TH SarabunPSK"/>
          <w:b/>
          <w:bCs/>
        </w:rPr>
        <w:t>compliance</w:t>
      </w:r>
      <w:r w:rsidRPr="00C3145B">
        <w:rPr>
          <w:rFonts w:ascii="TH SarabunPSK" w:hAnsi="TH SarabunPSK" w:cs="TH SarabunPSK"/>
          <w:cs/>
        </w:rPr>
        <w:t xml:space="preserve"> คือ การไม่ปฏิบัติตามแนวทาง การปฏิบัติการวิจัยทางคลินิกที่ดีของ </w:t>
      </w:r>
      <w:r w:rsidRPr="00C3145B">
        <w:rPr>
          <w:rFonts w:ascii="TH SarabunPSK" w:hAnsi="TH SarabunPSK" w:cs="TH SarabunPSK"/>
        </w:rPr>
        <w:t xml:space="preserve">International Conference on Harmonization Good Clinical Practice </w:t>
      </w:r>
      <w:r w:rsidRPr="00C3145B">
        <w:rPr>
          <w:rFonts w:ascii="TH SarabunPSK" w:hAnsi="TH SarabunPSK" w:cs="TH SarabunPSK"/>
          <w:cs/>
        </w:rPr>
        <w:t>(</w:t>
      </w:r>
      <w:r w:rsidR="00334917" w:rsidRPr="00C3145B">
        <w:rPr>
          <w:rFonts w:ascii="TH SarabunPSK" w:hAnsi="TH SarabunPSK" w:cs="TH SarabunPSK"/>
        </w:rPr>
        <w:t>ICH</w:t>
      </w:r>
      <w:r w:rsidR="00334917" w:rsidRPr="00C3145B">
        <w:rPr>
          <w:rFonts w:ascii="TH SarabunPSK" w:hAnsi="TH SarabunPSK" w:cs="TH SarabunPSK"/>
          <w:cs/>
        </w:rPr>
        <w:t xml:space="preserve"> </w:t>
      </w:r>
      <w:r w:rsidR="00334917" w:rsidRPr="00C3145B">
        <w:rPr>
          <w:rFonts w:ascii="TH SarabunPSK" w:hAnsi="TH SarabunPSK" w:cs="TH SarabunPSK"/>
        </w:rPr>
        <w:t>GCP</w:t>
      </w:r>
      <w:r w:rsidR="00334917" w:rsidRPr="00C3145B">
        <w:rPr>
          <w:rFonts w:ascii="TH SarabunPSK" w:hAnsi="TH SarabunPSK" w:cs="TH SarabunPSK"/>
          <w:cs/>
        </w:rPr>
        <w:t>) หรือไม่ปฏิบัติตามข้อกำหนดของคณะกรรมการฯ</w:t>
      </w:r>
    </w:p>
    <w:p w14:paraId="57DEA25B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>วันที่เกิดเหตุการณ์ (</w:t>
      </w:r>
      <w:r w:rsidRPr="00C3145B">
        <w:rPr>
          <w:rFonts w:ascii="TH SarabunPSK" w:hAnsi="TH SarabunPSK" w:cs="TH SarabunPSK"/>
          <w:sz w:val="32"/>
          <w:szCs w:val="32"/>
        </w:rPr>
        <w:t>date of event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</w:rPr>
        <w:t>______________________________</w:t>
      </w:r>
      <w:r w:rsidR="00EE5D12" w:rsidRPr="00C3145B">
        <w:rPr>
          <w:rFonts w:ascii="TH SarabunPSK" w:hAnsi="TH SarabunPSK" w:cs="TH SarabunPSK"/>
          <w:sz w:val="32"/>
          <w:szCs w:val="32"/>
        </w:rPr>
        <w:t>________________</w:t>
      </w:r>
      <w:r w:rsidRPr="00C3145B">
        <w:rPr>
          <w:rFonts w:ascii="TH SarabunPSK" w:hAnsi="TH SarabunPSK" w:cs="TH SarabunPSK"/>
          <w:sz w:val="32"/>
          <w:szCs w:val="32"/>
        </w:rPr>
        <w:t>__________</w:t>
      </w:r>
    </w:p>
    <w:p w14:paraId="13075EC5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>วันที่ผู้วิจัยรับทราบ (</w:t>
      </w:r>
      <w:r w:rsidRPr="00C3145B">
        <w:rPr>
          <w:rFonts w:ascii="TH SarabunPSK" w:hAnsi="TH SarabunPSK" w:cs="TH SarabunPSK"/>
          <w:sz w:val="32"/>
          <w:szCs w:val="32"/>
        </w:rPr>
        <w:t>date of</w:t>
      </w:r>
      <w:r w:rsidRPr="00C314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</w:rPr>
        <w:t>event became known to investigator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</w:rPr>
        <w:t>_________________</w:t>
      </w:r>
      <w:r w:rsidR="00EE5D12" w:rsidRPr="00C3145B">
        <w:rPr>
          <w:rFonts w:ascii="TH SarabunPSK" w:hAnsi="TH SarabunPSK" w:cs="TH SarabunPSK"/>
          <w:sz w:val="32"/>
          <w:szCs w:val="32"/>
        </w:rPr>
        <w:t>_</w:t>
      </w:r>
      <w:r w:rsidRPr="00C3145B">
        <w:rPr>
          <w:rFonts w:ascii="TH SarabunPSK" w:hAnsi="TH SarabunPSK" w:cs="TH SarabunPSK"/>
          <w:sz w:val="32"/>
          <w:szCs w:val="32"/>
        </w:rPr>
        <w:t>___________</w:t>
      </w:r>
    </w:p>
    <w:p w14:paraId="1CCB59A6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hAnsi="TH SarabunPSK" w:cs="TH SarabunPSK"/>
          <w:sz w:val="32"/>
          <w:szCs w:val="32"/>
          <w:cs/>
        </w:rPr>
        <w:t>วันที่จัดทำรายงาน (</w:t>
      </w:r>
      <w:r w:rsidRPr="00C3145B">
        <w:rPr>
          <w:rFonts w:ascii="TH SarabunPSK" w:hAnsi="TH SarabunPSK" w:cs="TH SarabunPSK"/>
          <w:sz w:val="32"/>
          <w:szCs w:val="32"/>
        </w:rPr>
        <w:t>date of form completed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  <w:r w:rsidRPr="00C3145B">
        <w:rPr>
          <w:rFonts w:ascii="TH SarabunPSK" w:hAnsi="TH SarabunPSK" w:cs="TH SarabunPSK"/>
          <w:sz w:val="32"/>
          <w:szCs w:val="32"/>
        </w:rPr>
        <w:t>_</w:t>
      </w:r>
      <w:r w:rsidR="000404B3" w:rsidRPr="00C3145B">
        <w:rPr>
          <w:rFonts w:ascii="TH SarabunPSK" w:hAnsi="TH SarabunPSK" w:cs="TH SarabunPSK"/>
          <w:sz w:val="32"/>
          <w:szCs w:val="32"/>
        </w:rPr>
        <w:t>________________________</w:t>
      </w:r>
      <w:r w:rsidR="00EE5D12" w:rsidRPr="00C3145B">
        <w:rPr>
          <w:rFonts w:ascii="TH SarabunPSK" w:hAnsi="TH SarabunPSK" w:cs="TH SarabunPSK"/>
          <w:sz w:val="32"/>
          <w:szCs w:val="32"/>
        </w:rPr>
        <w:t>_______________</w:t>
      </w:r>
      <w:r w:rsidR="000404B3" w:rsidRPr="00C3145B">
        <w:rPr>
          <w:rFonts w:ascii="TH SarabunPSK" w:hAnsi="TH SarabunPSK" w:cs="TH SarabunPSK"/>
          <w:sz w:val="32"/>
          <w:szCs w:val="32"/>
        </w:rPr>
        <w:t>_______</w:t>
      </w:r>
    </w:p>
    <w:p w14:paraId="403B03FB" w14:textId="77777777" w:rsidR="00600056" w:rsidRPr="00C3145B" w:rsidRDefault="00600056" w:rsidP="000404B3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ชนิดของการดำเนินการที่เบี่ยงเบนหรือฝ่าฝืน(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Type of protocol violation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deviation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3148362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การสุ่มอาสาสมัครที่ไม่มีคุณสมบัติเหมาะสม (</w:t>
      </w:r>
      <w:r w:rsidRPr="00C3145B">
        <w:rPr>
          <w:rFonts w:ascii="TH SarabunPSK" w:hAnsi="TH SarabunPSK" w:cs="TH SarabunPSK"/>
          <w:sz w:val="32"/>
          <w:szCs w:val="32"/>
        </w:rPr>
        <w:t>randomization of ineligible patient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35012037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การรับอาสาสมัครที่เข้าข่ายคัดออกจากโครงการ(</w:t>
      </w:r>
      <w:r w:rsidRPr="00C3145B">
        <w:rPr>
          <w:rFonts w:ascii="TH SarabunPSK" w:hAnsi="TH SarabunPSK" w:cs="TH SarabunPSK"/>
          <w:sz w:val="32"/>
          <w:szCs w:val="32"/>
        </w:rPr>
        <w:t>eligibility criteria exception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073DC11D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จำนวนอาสาสมัครที่เข้าร่วมการวิจัยไม่ตรงตามที่ระบุในโครงการ (</w:t>
      </w:r>
      <w:r w:rsidRPr="00C3145B">
        <w:rPr>
          <w:rFonts w:ascii="TH SarabunPSK" w:hAnsi="TH SarabunPSK" w:cs="TH SarabunPSK"/>
          <w:sz w:val="32"/>
          <w:szCs w:val="32"/>
        </w:rPr>
        <w:t>incorrect number of participants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672634EC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ไม่ได้ทำตามขั้นตอนการคัดกรองที่ระบุ (</w:t>
      </w:r>
      <w:r w:rsidRPr="00C3145B">
        <w:rPr>
          <w:rFonts w:ascii="TH SarabunPSK" w:hAnsi="TH SarabunPSK" w:cs="TH SarabunPSK"/>
          <w:sz w:val="32"/>
          <w:szCs w:val="32"/>
        </w:rPr>
        <w:t>screening procedure required by protocol not done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3FC93533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ทำตามขั้นตอนการคัดกรองหรือขั้นตอนการวิจัยนอกระยะเวลาที่ระบุ (</w:t>
      </w:r>
      <w:r w:rsidRPr="00C3145B">
        <w:rPr>
          <w:rFonts w:ascii="TH SarabunPSK" w:hAnsi="TH SarabunPSK" w:cs="TH SarabunPSK"/>
          <w:sz w:val="32"/>
          <w:szCs w:val="32"/>
        </w:rPr>
        <w:t>screening or on</w:t>
      </w:r>
      <w:r w:rsidRPr="00C3145B">
        <w:rPr>
          <w:rFonts w:ascii="TH SarabunPSK" w:hAnsi="TH SarabunPSK" w:cs="TH SarabunPSK"/>
          <w:sz w:val="32"/>
          <w:szCs w:val="32"/>
          <w:cs/>
        </w:rPr>
        <w:t>-</w:t>
      </w:r>
      <w:r w:rsidRPr="00C3145B">
        <w:rPr>
          <w:rFonts w:ascii="TH SarabunPSK" w:hAnsi="TH SarabunPSK" w:cs="TH SarabunPSK"/>
          <w:sz w:val="32"/>
          <w:szCs w:val="32"/>
        </w:rPr>
        <w:t>study procedure</w:t>
      </w:r>
      <w:r w:rsidRPr="00C3145B">
        <w:rPr>
          <w:rFonts w:ascii="TH SarabunPSK" w:hAnsi="TH SarabunPSK" w:cs="TH SarabunPSK"/>
          <w:sz w:val="32"/>
          <w:szCs w:val="32"/>
          <w:cs/>
        </w:rPr>
        <w:t>/</w:t>
      </w:r>
      <w:r w:rsidRPr="00C3145B">
        <w:rPr>
          <w:rFonts w:ascii="TH SarabunPSK" w:hAnsi="TH SarabunPSK" w:cs="TH SarabunPSK"/>
          <w:sz w:val="32"/>
          <w:szCs w:val="32"/>
        </w:rPr>
        <w:t>lab</w:t>
      </w:r>
      <w:r w:rsidRPr="00C314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</w:rPr>
        <w:t>done outside the protocol required time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250ABBD9" w14:textId="71B381D2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  <w:cs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ไม่ทำตามขั้นตอนการวิจัยที่ระบุ(</w:t>
      </w:r>
      <w:r w:rsidRPr="00C3145B">
        <w:rPr>
          <w:rFonts w:ascii="TH SarabunPSK" w:hAnsi="TH SarabunPSK" w:cs="TH SarabunPSK"/>
          <w:sz w:val="32"/>
          <w:szCs w:val="32"/>
        </w:rPr>
        <w:t>on</w:t>
      </w:r>
      <w:r w:rsidRPr="00C3145B">
        <w:rPr>
          <w:rFonts w:ascii="TH SarabunPSK" w:hAnsi="TH SarabunPSK" w:cs="TH SarabunPSK"/>
          <w:sz w:val="32"/>
          <w:szCs w:val="32"/>
          <w:cs/>
        </w:rPr>
        <w:t>-</w:t>
      </w:r>
      <w:r w:rsidRPr="00C3145B">
        <w:rPr>
          <w:rFonts w:ascii="TH SarabunPSK" w:hAnsi="TH SarabunPSK" w:cs="TH SarabunPSK"/>
          <w:sz w:val="32"/>
          <w:szCs w:val="32"/>
        </w:rPr>
        <w:t>study procedure required by protocol not completed</w:t>
      </w:r>
      <w:r w:rsidRPr="00C3145B">
        <w:rPr>
          <w:rFonts w:ascii="TH SarabunPSK" w:hAnsi="TH SarabunPSK" w:cs="TH SarabunPSK"/>
          <w:sz w:val="32"/>
          <w:szCs w:val="32"/>
          <w:cs/>
        </w:rPr>
        <w:t>)/การให้ยาไม่ตรงตามที่ระบุ (</w:t>
      </w:r>
      <w:r w:rsidRPr="00C3145B">
        <w:rPr>
          <w:rFonts w:ascii="TH SarabunPSK" w:hAnsi="TH SarabunPSK" w:cs="TH SarabunPSK"/>
          <w:sz w:val="32"/>
          <w:szCs w:val="32"/>
        </w:rPr>
        <w:t>medication non</w:t>
      </w:r>
      <w:r w:rsidRPr="00C3145B">
        <w:rPr>
          <w:rFonts w:ascii="TH SarabunPSK" w:hAnsi="TH SarabunPSK" w:cs="TH SarabunPSK"/>
          <w:sz w:val="32"/>
          <w:szCs w:val="32"/>
          <w:cs/>
        </w:rPr>
        <w:t>-</w:t>
      </w:r>
      <w:r w:rsidRPr="00C3145B">
        <w:rPr>
          <w:rFonts w:ascii="TH SarabunPSK" w:hAnsi="TH SarabunPSK" w:cs="TH SarabunPSK"/>
          <w:sz w:val="32"/>
          <w:szCs w:val="32"/>
        </w:rPr>
        <w:t>compliance</w:t>
      </w:r>
      <w:r w:rsidRPr="00C3145B">
        <w:rPr>
          <w:rFonts w:ascii="TH SarabunPSK" w:hAnsi="TH SarabunPSK" w:cs="TH SarabunPSK"/>
          <w:sz w:val="32"/>
          <w:szCs w:val="32"/>
          <w:cs/>
        </w:rPr>
        <w:t>)/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การรักษาไม่ตรงตามที่ระบุ (</w:t>
      </w:r>
      <w:r w:rsidRPr="00C3145B">
        <w:rPr>
          <w:rFonts w:ascii="TH SarabunPSK" w:hAnsi="TH SarabunPSK" w:cs="TH SarabunPSK"/>
          <w:sz w:val="32"/>
          <w:szCs w:val="32"/>
        </w:rPr>
        <w:t>incorrect therapy given to patient</w:t>
      </w:r>
      <w:r w:rsidR="00440957" w:rsidRPr="00C3145B">
        <w:rPr>
          <w:rFonts w:ascii="TH SarabunPSK" w:hAnsi="TH SarabunPSK" w:cs="TH SarabunPSK"/>
          <w:sz w:val="32"/>
          <w:szCs w:val="32"/>
          <w:cs/>
        </w:rPr>
        <w:t>)/การแทรกแทรง</w:t>
      </w:r>
      <w:r w:rsidRPr="00C3145B">
        <w:rPr>
          <w:rFonts w:ascii="TH SarabunPSK" w:hAnsi="TH SarabunPSK" w:cs="TH SarabunPSK"/>
          <w:sz w:val="32"/>
          <w:szCs w:val="32"/>
          <w:cs/>
        </w:rPr>
        <w:t xml:space="preserve"> ไม่ตรงตามที่ระบุ (</w:t>
      </w:r>
      <w:r w:rsidRPr="00C3145B">
        <w:rPr>
          <w:rFonts w:ascii="TH SarabunPSK" w:hAnsi="TH SarabunPSK" w:cs="TH SarabunPSK"/>
          <w:sz w:val="32"/>
          <w:szCs w:val="32"/>
        </w:rPr>
        <w:t>intervention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27D530E7" w14:textId="77777777" w:rsidR="00600056" w:rsidRPr="00C3145B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การนัดหมายไม่ตรงตามที่ระบุ (</w:t>
      </w:r>
      <w:r w:rsidRPr="00C3145B">
        <w:rPr>
          <w:rFonts w:ascii="TH SarabunPSK" w:hAnsi="TH SarabunPSK" w:cs="TH SarabunPSK"/>
          <w:sz w:val="32"/>
          <w:szCs w:val="32"/>
        </w:rPr>
        <w:t>visit non</w:t>
      </w:r>
      <w:r w:rsidRPr="00C3145B">
        <w:rPr>
          <w:rFonts w:ascii="TH SarabunPSK" w:hAnsi="TH SarabunPSK" w:cs="TH SarabunPSK"/>
          <w:sz w:val="32"/>
          <w:szCs w:val="32"/>
          <w:cs/>
        </w:rPr>
        <w:t>-</w:t>
      </w:r>
      <w:r w:rsidRPr="00C3145B">
        <w:rPr>
          <w:rFonts w:ascii="TH SarabunPSK" w:hAnsi="TH SarabunPSK" w:cs="TH SarabunPSK"/>
          <w:sz w:val="32"/>
          <w:szCs w:val="32"/>
        </w:rPr>
        <w:t>compliance</w:t>
      </w:r>
      <w:r w:rsidRPr="00C3145B">
        <w:rPr>
          <w:rFonts w:ascii="TH SarabunPSK" w:hAnsi="TH SarabunPSK" w:cs="TH SarabunPSK"/>
          <w:sz w:val="32"/>
          <w:szCs w:val="32"/>
          <w:cs/>
        </w:rPr>
        <w:t>)</w:t>
      </w:r>
    </w:p>
    <w:p w14:paraId="38C1C2D1" w14:textId="3E6848DA" w:rsidR="00600056" w:rsidRPr="00C3145B" w:rsidRDefault="00600056" w:rsidP="000404B3">
      <w:pPr>
        <w:ind w:left="360" w:hanging="36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="00440957" w:rsidRPr="00C3145B">
        <w:rPr>
          <w:rFonts w:ascii="TH SarabunPSK" w:hAnsi="TH SarabunPSK" w:cs="TH SarabunPSK"/>
          <w:sz w:val="32"/>
          <w:szCs w:val="32"/>
          <w:cs/>
        </w:rPr>
        <w:t>อื่น ๆ</w:t>
      </w:r>
      <w:r w:rsidRPr="00C3145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3145B">
        <w:rPr>
          <w:rFonts w:ascii="TH SarabunPSK" w:hAnsi="TH SarabunPSK" w:cs="TH SarabunPSK"/>
          <w:sz w:val="32"/>
          <w:szCs w:val="32"/>
        </w:rPr>
        <w:t>Other</w:t>
      </w:r>
      <w:r w:rsidRPr="00C3145B">
        <w:rPr>
          <w:rFonts w:ascii="TH SarabunPSK" w:hAnsi="TH SarabunPSK" w:cs="TH SarabunPSK"/>
          <w:sz w:val="32"/>
          <w:szCs w:val="32"/>
          <w:cs/>
        </w:rPr>
        <w:t>) ได้แก่ ………………………………………………………………………</w:t>
      </w:r>
      <w:r w:rsidR="00334917" w:rsidRPr="00C3145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3145B">
        <w:rPr>
          <w:rFonts w:ascii="TH SarabunPSK" w:hAnsi="TH SarabunPSK" w:cs="TH SarabunPSK"/>
          <w:sz w:val="32"/>
          <w:szCs w:val="32"/>
          <w:cs/>
        </w:rPr>
        <w:t>…</w:t>
      </w:r>
      <w:r w:rsidR="00440957" w:rsidRPr="00C3145B">
        <w:rPr>
          <w:rFonts w:ascii="TH SarabunPSK" w:hAnsi="TH SarabunPSK" w:cs="TH SarabunPSK"/>
          <w:sz w:val="32"/>
          <w:szCs w:val="32"/>
        </w:rPr>
        <w:t>……..</w:t>
      </w:r>
    </w:p>
    <w:p w14:paraId="7C5BAEE7" w14:textId="77777777" w:rsidR="00600056" w:rsidRPr="00C3145B" w:rsidRDefault="00600056" w:rsidP="000404B3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ชนิดของ </w:t>
      </w:r>
      <w:r w:rsidRPr="00C3145B">
        <w:rPr>
          <w:rFonts w:ascii="TH SarabunPSK" w:hAnsi="TH SarabunPSK" w:cs="TH SarabunPSK"/>
          <w:b/>
          <w:bCs/>
          <w:sz w:val="32"/>
          <w:szCs w:val="32"/>
        </w:rPr>
        <w:t>non</w:t>
      </w: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0404B3" w:rsidRPr="00C3145B">
        <w:rPr>
          <w:rFonts w:ascii="TH SarabunPSK" w:hAnsi="TH SarabunPSK" w:cs="TH SarabunPSK"/>
          <w:b/>
          <w:bCs/>
          <w:sz w:val="32"/>
          <w:szCs w:val="32"/>
        </w:rPr>
        <w:t>compliance</w:t>
      </w:r>
    </w:p>
    <w:p w14:paraId="6451D218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ทำการวิจัยก่อนได้รับอนุมัติจากคณะกรรมการฯ</w:t>
      </w:r>
    </w:p>
    <w:p w14:paraId="31F5DE6D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C3145B">
        <w:rPr>
          <w:rFonts w:ascii="TH SarabunPSK" w:hAnsi="TH SarabunPSK" w:cs="TH SarabunPSK"/>
          <w:sz w:val="32"/>
          <w:szCs w:val="32"/>
          <w:cs/>
        </w:rPr>
        <w:t>ใช้เอกสารที่ยังไม่ได้รับอนุมัติจากคณะกรรมการฯ  (ระบุ).............................................................</w:t>
      </w:r>
    </w:p>
    <w:p w14:paraId="4062D12B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eastAsia="Wingdings2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ไม่ได้รายงานความก้าวหน้าตามที่คณะกรรมการฯ </w:t>
      </w:r>
    </w:p>
    <w:p w14:paraId="29FF22BC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eastAsia="Wingdings2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ทำวิจัยขณะที่ใบรับรองฯหมดอายุ</w:t>
      </w:r>
      <w:r w:rsidR="00334917"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ขอให้ระบุว่า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มีการรับอาสาสมัครใหม่หรือไม่ จำนวนกี่คน</w:t>
      </w:r>
    </w:p>
    <w:p w14:paraId="3E2D0B3B" w14:textId="268D4F95" w:rsidR="00600056" w:rsidRPr="00C3145B" w:rsidRDefault="00600056" w:rsidP="00C3145B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3145B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C3145B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="00440957" w:rsidRPr="00C3145B">
        <w:rPr>
          <w:rFonts w:ascii="TH SarabunPSK" w:hAnsi="TH SarabunPSK" w:cs="TH SarabunPSK"/>
          <w:sz w:val="32"/>
          <w:szCs w:val="32"/>
          <w:cs/>
        </w:rPr>
        <w:t>อื่น ๆ</w:t>
      </w:r>
      <w:r w:rsidRPr="00C3145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6114AB1A" w14:textId="77777777" w:rsidR="00600056" w:rsidRPr="00C3145B" w:rsidRDefault="00600056" w:rsidP="00600056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145B">
        <w:rPr>
          <w:rFonts w:ascii="TH SarabunPSK" w:hAnsi="TH SarabunPSK" w:cs="TH SarabunPSK"/>
          <w:b/>
          <w:bCs/>
          <w:sz w:val="32"/>
          <w:szCs w:val="32"/>
          <w:cs/>
        </w:rPr>
        <w:t>การบันทึกลักษณะของการเบี่ยงเบน</w:t>
      </w:r>
    </w:p>
    <w:p w14:paraId="70F4E806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6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080"/>
        <w:gridCol w:w="1350"/>
        <w:gridCol w:w="3510"/>
        <w:gridCol w:w="4050"/>
      </w:tblGrid>
      <w:tr w:rsidR="00600056" w:rsidRPr="00C3145B" w14:paraId="5B455925" w14:textId="77777777" w:rsidTr="00300D33">
        <w:trPr>
          <w:trHeight w:val="710"/>
          <w:tblHeader/>
        </w:trPr>
        <w:tc>
          <w:tcPr>
            <w:tcW w:w="630" w:type="dxa"/>
          </w:tcPr>
          <w:p w14:paraId="7E761760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No</w:t>
            </w: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</w:p>
        </w:tc>
        <w:tc>
          <w:tcPr>
            <w:tcW w:w="1080" w:type="dxa"/>
          </w:tcPr>
          <w:p w14:paraId="136BBEFB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เหตุการณ์ที่เบี่ยงเบน</w:t>
            </w:r>
          </w:p>
        </w:tc>
        <w:tc>
          <w:tcPr>
            <w:tcW w:w="1350" w:type="dxa"/>
          </w:tcPr>
          <w:p w14:paraId="278A5576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สาเหตุของ</w:t>
            </w:r>
          </w:p>
          <w:p w14:paraId="00FD6524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การเบี่ยงเบน</w:t>
            </w:r>
          </w:p>
        </w:tc>
        <w:tc>
          <w:tcPr>
            <w:tcW w:w="3510" w:type="dxa"/>
          </w:tcPr>
          <w:p w14:paraId="141DBE51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ผลกระทบต่อผู้เข้าร่วมโครงการวิจัย</w:t>
            </w:r>
          </w:p>
        </w:tc>
        <w:tc>
          <w:tcPr>
            <w:tcW w:w="4050" w:type="dxa"/>
          </w:tcPr>
          <w:p w14:paraId="541AF1A8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การดำเนินการแก้ไข</w:t>
            </w:r>
          </w:p>
          <w:p w14:paraId="28B5A345" w14:textId="77777777" w:rsidR="00600056" w:rsidRPr="00C3145B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การวิจัยภายหลังเหตุการณ์</w:t>
            </w:r>
          </w:p>
        </w:tc>
      </w:tr>
      <w:tr w:rsidR="00600056" w:rsidRPr="00C3145B" w14:paraId="07B39614" w14:textId="77777777" w:rsidTr="00300D33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BA6F" w14:textId="77777777" w:rsidR="00600056" w:rsidRPr="00C3145B" w:rsidRDefault="00600056" w:rsidP="00300D33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ED91" w14:textId="77777777" w:rsidR="00600056" w:rsidRPr="00C3145B" w:rsidRDefault="00600056" w:rsidP="00300D33">
            <w:pPr>
              <w:rPr>
                <w:rFonts w:ascii="TH SarabunPSK" w:hAnsi="TH SarabunPSK" w:cs="TH SarabunPS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CB30" w14:textId="77777777" w:rsidR="00600056" w:rsidRPr="00C3145B" w:rsidRDefault="00600056" w:rsidP="00300D33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F7D" w14:textId="77777777" w:rsidR="00600056" w:rsidRPr="00C3145B" w:rsidRDefault="00600056" w:rsidP="00300D3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ไม่ก่อให้เกิดเหตุการณ์ไม่พึงประสงค์</w:t>
            </w:r>
          </w:p>
          <w:p w14:paraId="25ECEA17" w14:textId="77777777" w:rsidR="00600056" w:rsidRPr="00C3145B" w:rsidRDefault="00600056" w:rsidP="00300D3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ก่อให้เกิดเหตุการณ์ไม่พึงประสงค์ คือ(ระบุ)....................... </w:t>
            </w:r>
          </w:p>
          <w:p w14:paraId="0CDD395E" w14:textId="77777777" w:rsidR="00600056" w:rsidRPr="00C3145B" w:rsidRDefault="00600056" w:rsidP="00300D3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="00334917"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ผู้เข้าร่วมการวิจัยได้รับการดูแลรักษาจนเป็นปกติแล้ว</w:t>
            </w:r>
          </w:p>
          <w:p w14:paraId="1DEE89CA" w14:textId="77777777" w:rsidR="00600056" w:rsidRPr="00C3145B" w:rsidRDefault="00600056" w:rsidP="00300D3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="00334917"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ผู้เข้าร่วมการวิจัยยังมีอาการของเหตุการณ์ไม่พึงประสงค์ คือ (ระบุ)...................................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DE87" w14:textId="77777777" w:rsidR="00600056" w:rsidRPr="00C3145B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หยุดดำเนินการวิจัย และขอถอนอาสาสมัครออกจากการวิจัย</w:t>
            </w:r>
          </w:p>
          <w:p w14:paraId="31EDBA35" w14:textId="77777777" w:rsidR="00600056" w:rsidRPr="00C3145B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ดำเนินการวิจัยต่อ โดย</w:t>
            </w:r>
            <w:r w:rsidR="00334917"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(ตอบได้มากกว่า 1 ข้อ)</w:t>
            </w:r>
          </w:p>
          <w:p w14:paraId="080D62F1" w14:textId="77777777" w:rsidR="00600056" w:rsidRPr="00C3145B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="00334917"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ไม่ปรับเปลี่ยนวิธีการวิจัย</w:t>
            </w:r>
          </w:p>
          <w:p w14:paraId="0499694F" w14:textId="77777777" w:rsidR="00334917" w:rsidRPr="00C3145B" w:rsidRDefault="00600056" w:rsidP="00334917">
            <w:pPr>
              <w:widowControl w:val="0"/>
              <w:adjustRightInd w:val="0"/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="00334917"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ปรับเปลี่ยนวิธีการวิจัย โดยได้ยื่นข้อเสนอโครงการเมื่อวันที่....................</w:t>
            </w:r>
          </w:p>
          <w:p w14:paraId="0C69A031" w14:textId="77777777" w:rsidR="00600056" w:rsidRPr="00C3145B" w:rsidRDefault="00334917" w:rsidP="00334917">
            <w:pPr>
              <w:widowControl w:val="0"/>
              <w:adjustRightInd w:val="0"/>
              <w:ind w:left="258" w:firstLine="152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เพิ่มมาตรการในการเฝ้าระวัง คือ </w:t>
            </w:r>
            <w:r w:rsidR="00600056" w:rsidRPr="00C3145B">
              <w:rPr>
                <w:rFonts w:ascii="TH SarabunPSK" w:hAnsi="TH SarabunPSK" w:cs="TH SarabunPSK"/>
                <w:sz w:val="26"/>
                <w:szCs w:val="26"/>
                <w:cs/>
              </w:rPr>
              <w:t>(ระบุ)...................................</w:t>
            </w:r>
          </w:p>
          <w:p w14:paraId="4B333CE2" w14:textId="77777777" w:rsidR="00334917" w:rsidRPr="00C3145B" w:rsidRDefault="00334917" w:rsidP="00334917">
            <w:pPr>
              <w:pStyle w:val="ListParagraph"/>
              <w:widowControl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</w:t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ๆ..................................................................</w:t>
            </w:r>
          </w:p>
        </w:tc>
      </w:tr>
      <w:tr w:rsidR="00334917" w:rsidRPr="00C3145B" w14:paraId="12ABD636" w14:textId="77777777" w:rsidTr="00300D33">
        <w:trPr>
          <w:trHeight w:val="70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26EE" w14:textId="77777777" w:rsidR="00334917" w:rsidRPr="00C3145B" w:rsidRDefault="00334917" w:rsidP="00334917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2BA3" w14:textId="77777777" w:rsidR="00334917" w:rsidRPr="00C3145B" w:rsidRDefault="00334917" w:rsidP="00334917">
            <w:pPr>
              <w:rPr>
                <w:rFonts w:ascii="TH SarabunPSK" w:hAnsi="TH SarabunPSK" w:cs="TH SarabunPS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860" w14:textId="77777777" w:rsidR="00334917" w:rsidRPr="00C3145B" w:rsidRDefault="00334917" w:rsidP="00334917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94BF" w14:textId="77777777" w:rsidR="00334917" w:rsidRPr="00C3145B" w:rsidRDefault="00334917" w:rsidP="003349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ไม่ก่อให้เกิดเหตุการณ์ไม่พึงประสงค์</w:t>
            </w:r>
          </w:p>
          <w:p w14:paraId="22EB567B" w14:textId="77777777" w:rsidR="00334917" w:rsidRPr="00C3145B" w:rsidRDefault="00334917" w:rsidP="003349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ก่อให้เกิดเหตุการณ์ไม่พึงประสงค์ คือ(ระบุ)....................... </w:t>
            </w:r>
          </w:p>
          <w:p w14:paraId="39616029" w14:textId="77777777" w:rsidR="00334917" w:rsidRPr="00C3145B" w:rsidRDefault="00334917" w:rsidP="0033491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ผู้เข้าร่วมการวิจัยได้รับการดูแลรักษาจนเป็นปกติแล้ว</w:t>
            </w:r>
          </w:p>
          <w:p w14:paraId="67B2D690" w14:textId="77777777" w:rsidR="00334917" w:rsidRPr="00C3145B" w:rsidRDefault="00334917" w:rsidP="0033491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ผู้เข้าร่วมการวิจัยยังมีอาการของเหตุการณ์ไม่พึงประสงค์ คือ (ระบุ)...................................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5210" w14:textId="77777777" w:rsidR="00334917" w:rsidRPr="00C3145B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หยุดดำเนินการวิจัย และขอถอนอาสาสมัครออกจากการวิจัย</w:t>
            </w:r>
          </w:p>
          <w:p w14:paraId="35FF2467" w14:textId="77777777" w:rsidR="00334917" w:rsidRPr="00C3145B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ดำเนินการวิจัยต่อ โดย (ตอบได้มากกว่า 1 ข้อ)</w:t>
            </w:r>
          </w:p>
          <w:p w14:paraId="18244F2C" w14:textId="77777777" w:rsidR="00334917" w:rsidRPr="00C3145B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ไม่ปรับเปลี่ยนวิธีการวิจัย</w:t>
            </w:r>
          </w:p>
          <w:p w14:paraId="43FE16F6" w14:textId="77777777" w:rsidR="00334917" w:rsidRPr="00C3145B" w:rsidRDefault="00334917" w:rsidP="00334917">
            <w:pPr>
              <w:widowControl w:val="0"/>
              <w:adjustRightInd w:val="0"/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ปรับเปลี่ยนวิธีการวิจัย โดยได้ยื่นข้อเสนอโครงการเมื่อวันที่....................</w:t>
            </w:r>
          </w:p>
          <w:p w14:paraId="05C3BC41" w14:textId="77777777" w:rsidR="00334917" w:rsidRPr="00C3145B" w:rsidRDefault="00334917" w:rsidP="00334917">
            <w:pPr>
              <w:widowControl w:val="0"/>
              <w:adjustRightInd w:val="0"/>
              <w:ind w:left="258" w:firstLine="152"/>
              <w:rPr>
                <w:rFonts w:ascii="TH SarabunPSK" w:hAnsi="TH SarabunPSK" w:cs="TH SarabunPSK"/>
                <w:sz w:val="26"/>
                <w:szCs w:val="26"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>เพิ่มมาตรการในการเฝ้าระวัง คือ (ระบุ)...................................</w:t>
            </w:r>
          </w:p>
          <w:p w14:paraId="4119B7C5" w14:textId="77777777" w:rsidR="00334917" w:rsidRPr="00C3145B" w:rsidRDefault="00334917" w:rsidP="00334917">
            <w:pPr>
              <w:pStyle w:val="ListParagraph"/>
              <w:widowControl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3145B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</w:t>
            </w:r>
            <w:r w:rsidRPr="00C3145B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ๆ..................................................................</w:t>
            </w:r>
          </w:p>
        </w:tc>
      </w:tr>
    </w:tbl>
    <w:p w14:paraId="6545A0B2" w14:textId="77777777" w:rsidR="00600056" w:rsidRPr="00C3145B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F4DEA" w:rsidRPr="00C3145B" w14:paraId="1150C401" w14:textId="77777777" w:rsidTr="00BF4DE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6FE4D298" w14:textId="77777777" w:rsidR="00BF4DEA" w:rsidRPr="00C3145B" w:rsidRDefault="00BF4DEA" w:rsidP="0066677E">
            <w:pPr>
              <w:spacing w:line="20" w:lineRule="atLeast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b/>
                <w:bCs/>
                <w:cs/>
              </w:rPr>
              <w:lastRenderedPageBreak/>
              <w:t>ลงชื่อผู้วิจัย (</w:t>
            </w:r>
            <w:r w:rsidRPr="00C3145B">
              <w:rPr>
                <w:rFonts w:ascii="TH SarabunPSK" w:hAnsi="TH SarabunPSK" w:cs="TH SarabunPSK"/>
                <w:b/>
                <w:bCs/>
              </w:rPr>
              <w:t>Investigator signature</w:t>
            </w:r>
            <w:r w:rsidRPr="00C3145B">
              <w:rPr>
                <w:rFonts w:ascii="TH SarabunPSK" w:hAnsi="TH SarabunPSK" w:cs="TH SarabunPSK"/>
                <w:b/>
                <w:bCs/>
                <w:cs/>
              </w:rPr>
              <w:t>)</w:t>
            </w:r>
            <w:r w:rsidRPr="00C3145B">
              <w:rPr>
                <w:rFonts w:ascii="TH SarabunPSK" w:hAnsi="TH SarabunPSK" w:cs="TH SarabunPSK"/>
                <w:cs/>
              </w:rPr>
              <w:t xml:space="preserve">  …………………………..…….................……………….</w:t>
            </w:r>
          </w:p>
          <w:p w14:paraId="386FFEC4" w14:textId="77777777" w:rsidR="00BF4DEA" w:rsidRPr="00C3145B" w:rsidRDefault="00BF4DEA" w:rsidP="0066677E">
            <w:pPr>
              <w:spacing w:line="20" w:lineRule="atLeast"/>
              <w:ind w:firstLine="1080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cs/>
              </w:rPr>
              <w:t xml:space="preserve">                                 (.........................................................................)</w:t>
            </w:r>
          </w:p>
          <w:p w14:paraId="3B8D6E42" w14:textId="77777777" w:rsidR="00BF4DEA" w:rsidRPr="00C3145B" w:rsidRDefault="00BF4DEA" w:rsidP="0066677E">
            <w:pPr>
              <w:spacing w:line="20" w:lineRule="atLeast"/>
              <w:ind w:firstLine="1080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cs/>
              </w:rPr>
              <w:t xml:space="preserve">                                  ...................../................................./.....................</w:t>
            </w:r>
          </w:p>
          <w:p w14:paraId="3BCBB7A3" w14:textId="77777777" w:rsidR="00BF4DEA" w:rsidRPr="00C3145B" w:rsidRDefault="00BF4DEA" w:rsidP="0066677E">
            <w:pPr>
              <w:spacing w:line="20" w:lineRule="atLeast"/>
              <w:rPr>
                <w:rFonts w:ascii="TH SarabunPSK" w:hAnsi="TH SarabunPSK" w:cs="TH SarabunPSK"/>
                <w:cs/>
              </w:rPr>
            </w:pPr>
          </w:p>
        </w:tc>
      </w:tr>
      <w:tr w:rsidR="00BF4DEA" w:rsidRPr="00C3145B" w14:paraId="1609FA8F" w14:textId="77777777" w:rsidTr="00BF4DEA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C2165" w14:textId="77777777" w:rsidR="00BF4DEA" w:rsidRPr="00C3145B" w:rsidRDefault="00BF4DEA" w:rsidP="0066677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3145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3145B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</w:t>
            </w:r>
          </w:p>
          <w:p w14:paraId="73C2DFA0" w14:textId="22EFD0E6" w:rsidR="00BF4DEA" w:rsidRPr="00C3145B" w:rsidRDefault="00BF4DEA" w:rsidP="0066677E">
            <w:pPr>
              <w:ind w:firstLine="1029"/>
              <w:rPr>
                <w:rFonts w:ascii="TH SarabunPSK" w:hAnsi="TH SarabunPSK" w:cs="TH SarabunPSK"/>
                <w:cs/>
              </w:rPr>
            </w:pPr>
          </w:p>
        </w:tc>
      </w:tr>
      <w:tr w:rsidR="00BF4DEA" w:rsidRPr="00C3145B" w14:paraId="1229F6DA" w14:textId="77777777" w:rsidTr="00BF4DEA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0184" w14:textId="77777777" w:rsidR="00BF4DEA" w:rsidRPr="00C3145B" w:rsidRDefault="00BF4DEA" w:rsidP="0066677E">
            <w:pPr>
              <w:spacing w:line="20" w:lineRule="atLeast"/>
              <w:rPr>
                <w:rFonts w:ascii="TH SarabunPSK" w:hAnsi="TH SarabunPSK" w:cs="TH SarabunPSK"/>
                <w:b/>
                <w:bCs/>
              </w:rPr>
            </w:pPr>
            <w:r w:rsidRPr="00C3145B">
              <w:rPr>
                <w:rFonts w:ascii="TH SarabunPSK" w:hAnsi="TH SarabunPSK" w:cs="TH SarabunPSK"/>
                <w:b/>
                <w:bCs/>
                <w:cs/>
              </w:rPr>
              <w:t>ความเห็นของกรรมการ</w:t>
            </w:r>
          </w:p>
          <w:p w14:paraId="77F53FBF" w14:textId="77777777" w:rsidR="009B675B" w:rsidRPr="00C233DC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1)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ส่งให้ดำเนินการอย่างใดอย่างหนึ่ง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Requests)</w:t>
            </w:r>
          </w:p>
          <w:p w14:paraId="169B684B" w14:textId="77777777" w:rsidR="009B675B" w:rsidRPr="00C233DC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2)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ขอข้อมูลเพิ่มเติม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Queries)</w:t>
            </w:r>
          </w:p>
          <w:p w14:paraId="62FCB9EB" w14:textId="77777777" w:rsidR="009B675B" w:rsidRPr="00C233DC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3</w:t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ตักเตือน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Complaints)</w:t>
            </w:r>
          </w:p>
          <w:p w14:paraId="147560D0" w14:textId="77777777" w:rsidR="009B675B" w:rsidRPr="00D6119E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4</w:t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ตรวจเยี่ยมโครงการวิจัย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Site Visits)</w:t>
            </w:r>
          </w:p>
          <w:p w14:paraId="760FC960" w14:textId="77777777" w:rsidR="009B675B" w:rsidRPr="00D6119E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) </w:t>
            </w:r>
            <w:r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</w:t>
            </w:r>
            <w:r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  <w:r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เนินการเพิ</w:t>
            </w:r>
            <w:r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</w:t>
            </w:r>
            <w:r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เติม ดังนี้</w:t>
            </w:r>
          </w:p>
          <w:p w14:paraId="56AD6275" w14:textId="77777777" w:rsidR="009B675B" w:rsidRPr="00D6119E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ก. ระงับการรับอาสาสมัครใหม่ชั่วคราว (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Stop Recruiting of New Subjects) 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4A702A3" w14:textId="77777777" w:rsidR="009B675B" w:rsidRPr="00D6119E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261D02C7" w14:textId="77777777" w:rsidR="009B675B" w:rsidRPr="00D6119E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ค. ระงับการดำเนินการวิจัยชั่วคราว (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จนกว่าคณะกรรมการจะได้พิจารณาผลการตรวจเยี่ยมโครงการ</w:t>
            </w: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846C5E5" w14:textId="77777777" w:rsidR="00BF4DEA" w:rsidRPr="00C3145B" w:rsidRDefault="00BF4DEA" w:rsidP="0066677E">
            <w:pPr>
              <w:spacing w:line="20" w:lineRule="atLeast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b/>
                <w:bCs/>
                <w:cs/>
              </w:rPr>
              <w:t>ลงนามกรรมการ</w:t>
            </w:r>
            <w:r w:rsidRPr="00C3145B">
              <w:rPr>
                <w:rFonts w:ascii="TH SarabunPSK" w:hAnsi="TH SarabunPSK" w:cs="TH SarabunPSK"/>
                <w:cs/>
              </w:rPr>
              <w:t xml:space="preserve">  ……………………………………….............…….............….</w:t>
            </w:r>
          </w:p>
          <w:p w14:paraId="6E2295F7" w14:textId="77777777" w:rsidR="00BF4DEA" w:rsidRPr="00C3145B" w:rsidRDefault="00BF4DEA" w:rsidP="0066677E">
            <w:pPr>
              <w:spacing w:line="20" w:lineRule="atLeast"/>
              <w:ind w:firstLine="1440"/>
              <w:rPr>
                <w:rFonts w:ascii="TH SarabunPSK" w:hAnsi="TH SarabunPSK" w:cs="TH SarabunPSK"/>
              </w:rPr>
            </w:pPr>
            <w:r w:rsidRPr="00C3145B">
              <w:rPr>
                <w:rFonts w:ascii="TH SarabunPSK" w:hAnsi="TH SarabunPSK" w:cs="TH SarabunPSK"/>
                <w:cs/>
              </w:rPr>
              <w:t xml:space="preserve">   (.........................................................................)</w:t>
            </w:r>
          </w:p>
          <w:p w14:paraId="3FE01247" w14:textId="77777777" w:rsidR="00BF4DEA" w:rsidRPr="00C3145B" w:rsidRDefault="00BF4DEA" w:rsidP="0066677E">
            <w:pPr>
              <w:spacing w:line="20" w:lineRule="atLeast"/>
              <w:ind w:firstLine="1440"/>
              <w:rPr>
                <w:rFonts w:ascii="TH SarabunPSK" w:hAnsi="TH SarabunPSK" w:cs="TH SarabunPSK"/>
                <w:b/>
                <w:bCs/>
                <w:cs/>
              </w:rPr>
            </w:pPr>
            <w:r w:rsidRPr="00C3145B">
              <w:rPr>
                <w:rFonts w:ascii="TH SarabunPSK" w:hAnsi="TH SarabunPSK" w:cs="TH SarabunPSK"/>
                <w:cs/>
              </w:rPr>
              <w:t xml:space="preserve">  ...................../................................./.....................</w:t>
            </w:r>
          </w:p>
        </w:tc>
      </w:tr>
    </w:tbl>
    <w:p w14:paraId="084D191F" w14:textId="77777777" w:rsidR="00BF4DEA" w:rsidRPr="00C3145B" w:rsidRDefault="00BF4DEA">
      <w:pPr>
        <w:rPr>
          <w:rFonts w:ascii="TH SarabunPSK" w:hAnsi="TH SarabunPSK" w:cs="TH SarabunPSK"/>
        </w:rPr>
      </w:pPr>
    </w:p>
    <w:sectPr w:rsidR="00BF4DEA" w:rsidRPr="00C3145B" w:rsidSect="004C5A66">
      <w:headerReference w:type="default" r:id="rId7"/>
      <w:footerReference w:type="default" r:id="rId8"/>
      <w:pgSz w:w="12240" w:h="15840"/>
      <w:pgMar w:top="1239" w:right="1440" w:bottom="1440" w:left="1440" w:header="708" w:footer="273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5D72B" w14:textId="77777777" w:rsidR="00825F4A" w:rsidRDefault="00825F4A" w:rsidP="00600056">
      <w:r>
        <w:separator/>
      </w:r>
    </w:p>
  </w:endnote>
  <w:endnote w:type="continuationSeparator" w:id="0">
    <w:p w14:paraId="1AA6178B" w14:textId="77777777" w:rsidR="00825F4A" w:rsidRDefault="00825F4A" w:rsidP="0060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666796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0980DEB9" w14:textId="77777777" w:rsidR="009B675B" w:rsidRDefault="008C518F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8C518F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8C518F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8C518F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8C518F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8C518F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7F2CECC5" w14:textId="5241DA0F" w:rsidR="008C518F" w:rsidRPr="008C518F" w:rsidRDefault="009B675B" w:rsidP="009B675B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54B0ABD3" w14:textId="77777777" w:rsidR="008C518F" w:rsidRDefault="008C51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9AA7E" w14:textId="77777777" w:rsidR="00825F4A" w:rsidRDefault="00825F4A" w:rsidP="00600056">
      <w:r>
        <w:separator/>
      </w:r>
    </w:p>
  </w:footnote>
  <w:footnote w:type="continuationSeparator" w:id="0">
    <w:p w14:paraId="751EE1F2" w14:textId="77777777" w:rsidR="00825F4A" w:rsidRDefault="00825F4A" w:rsidP="00600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C791" w14:textId="77777777" w:rsidR="00600056" w:rsidRPr="000404B3" w:rsidRDefault="00600056" w:rsidP="000404B3">
    <w:pPr>
      <w:jc w:val="right"/>
      <w:rPr>
        <w:rFonts w:ascii="TH SarabunPSK" w:hAnsi="TH SarabunPSK" w:cs="TH SarabunPSK"/>
        <w:b/>
        <w:bCs/>
        <w:sz w:val="32"/>
        <w:szCs w:val="32"/>
      </w:rPr>
    </w:pPr>
    <w:proofErr w:type="spellStart"/>
    <w:r w:rsidRPr="003C7167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3C7167">
      <w:rPr>
        <w:rFonts w:ascii="TH SarabunPSK" w:hAnsi="TH SarabunPSK" w:cs="TH SarabunPSK"/>
        <w:b/>
        <w:bCs/>
        <w:sz w:val="32"/>
        <w:szCs w:val="32"/>
      </w:rPr>
      <w:t xml:space="preserve"> 13_01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8ED"/>
    <w:multiLevelType w:val="hybridMultilevel"/>
    <w:tmpl w:val="DDBE7184"/>
    <w:lvl w:ilvl="0" w:tplc="4DD8B6CA">
      <w:start w:val="1"/>
      <w:numFmt w:val="bullet"/>
      <w:lvlText w:val="*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A40BE"/>
    <w:multiLevelType w:val="hybridMultilevel"/>
    <w:tmpl w:val="663A3250"/>
    <w:lvl w:ilvl="0" w:tplc="81BA249C">
      <w:numFmt w:val="bullet"/>
      <w:lvlText w:val=""/>
      <w:lvlJc w:val="left"/>
      <w:pPr>
        <w:ind w:left="720" w:hanging="360"/>
      </w:pPr>
      <w:rPr>
        <w:rFonts w:ascii="Wingdings" w:eastAsia="Cordia New" w:hAnsi="Wingdings" w:cs="CordiaUPC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88561">
    <w:abstractNumId w:val="0"/>
  </w:num>
  <w:num w:numId="2" w16cid:durableId="754206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056"/>
    <w:rsid w:val="000404B3"/>
    <w:rsid w:val="00040780"/>
    <w:rsid w:val="000B5847"/>
    <w:rsid w:val="00104752"/>
    <w:rsid w:val="00317148"/>
    <w:rsid w:val="00334917"/>
    <w:rsid w:val="003C3C05"/>
    <w:rsid w:val="00440957"/>
    <w:rsid w:val="004C5A66"/>
    <w:rsid w:val="00520081"/>
    <w:rsid w:val="00540B73"/>
    <w:rsid w:val="00600056"/>
    <w:rsid w:val="00636288"/>
    <w:rsid w:val="00680328"/>
    <w:rsid w:val="00693BA2"/>
    <w:rsid w:val="00764D3B"/>
    <w:rsid w:val="00825F4A"/>
    <w:rsid w:val="00853980"/>
    <w:rsid w:val="00876BE7"/>
    <w:rsid w:val="008C518F"/>
    <w:rsid w:val="00906281"/>
    <w:rsid w:val="00932BE5"/>
    <w:rsid w:val="00947F0A"/>
    <w:rsid w:val="00956CB9"/>
    <w:rsid w:val="009A1842"/>
    <w:rsid w:val="009B675B"/>
    <w:rsid w:val="00A32167"/>
    <w:rsid w:val="00B379FD"/>
    <w:rsid w:val="00B4445B"/>
    <w:rsid w:val="00B85458"/>
    <w:rsid w:val="00BF4DEA"/>
    <w:rsid w:val="00C3145B"/>
    <w:rsid w:val="00C5606D"/>
    <w:rsid w:val="00C833EE"/>
    <w:rsid w:val="00CA2889"/>
    <w:rsid w:val="00CA4CE1"/>
    <w:rsid w:val="00D53849"/>
    <w:rsid w:val="00D83323"/>
    <w:rsid w:val="00DE6286"/>
    <w:rsid w:val="00E443B6"/>
    <w:rsid w:val="00E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CD904"/>
  <w15:docId w15:val="{85F50C29-8C81-4E0A-8EB3-2380865B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5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00056"/>
    <w:pPr>
      <w:spacing w:after="200" w:line="276" w:lineRule="auto"/>
      <w:ind w:left="720"/>
      <w:contextualSpacing/>
    </w:pPr>
    <w:rPr>
      <w:rFonts w:ascii="Calibri" w:eastAsia="Times New Roman" w:hAnsi="Calibri" w:cs="Angsana New"/>
      <w:sz w:val="22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600056"/>
    <w:rPr>
      <w:rFonts w:ascii="Calibri" w:eastAsia="Times New Roman" w:hAnsi="Calibri" w:cs="Angsana New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00056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60005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600056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600056"/>
    <w:rPr>
      <w:rFonts w:ascii="Cordia New" w:eastAsia="Cordia New" w:hAnsi="Cordia New" w:cs="Cordia New"/>
      <w:sz w:val="28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3171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14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148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148"/>
    <w:rPr>
      <w:rFonts w:ascii="Cordia New" w:eastAsia="Cordia New" w:hAnsi="Cordia New" w:cs="Cordi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48"/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48"/>
    <w:rPr>
      <w:rFonts w:ascii="Times New Roman" w:eastAsia="Cordia New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428</Words>
  <Characters>5493</Characters>
  <Application>Microsoft Office Word</Application>
  <DocSecurity>0</DocSecurity>
  <Lines>130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research_01</dc:creator>
  <cp:lastModifiedBy>Ethics TU No.3</cp:lastModifiedBy>
  <cp:revision>10</cp:revision>
  <cp:lastPrinted>2026-01-08T09:20:00Z</cp:lastPrinted>
  <dcterms:created xsi:type="dcterms:W3CDTF">2020-12-23T03:54:00Z</dcterms:created>
  <dcterms:modified xsi:type="dcterms:W3CDTF">2026-05-05T11:15:00Z</dcterms:modified>
</cp:coreProperties>
</file>