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7A" w:rsidRDefault="00F74D7A" w:rsidP="00F74D7A">
      <w:pPr>
        <w:spacing w:after="0"/>
        <w:ind w:left="-426" w:firstLine="426"/>
        <w:rPr>
          <w:rFonts w:ascii="TH SarabunPSK" w:hAnsi="TH SarabunPSK" w:cs="TH SarabunPSK"/>
          <w:b/>
          <w:bCs/>
          <w:sz w:val="28"/>
          <w:szCs w:val="32"/>
        </w:rPr>
      </w:pPr>
    </w:p>
    <w:p w:rsidR="00F74D7A" w:rsidRDefault="007D7D2A" w:rsidP="00421633">
      <w:pPr>
        <w:spacing w:after="0"/>
        <w:ind w:left="-426" w:firstLine="426"/>
        <w:rPr>
          <w:rFonts w:ascii="TH SarabunPSK" w:hAnsi="TH SarabunPSK" w:cs="TH SarabunPSK"/>
          <w:sz w:val="28"/>
          <w:szCs w:val="32"/>
        </w:rPr>
      </w:pPr>
      <w:r w:rsidRPr="007D7D2A">
        <w:rPr>
          <w:rFonts w:ascii="TH SarabunPSK" w:hAnsi="TH SarabunPSK" w:cs="TH SarabunPSK"/>
          <w:b/>
          <w:bCs/>
          <w:sz w:val="28"/>
          <w:szCs w:val="32"/>
          <w:cs/>
        </w:rPr>
        <w:t>สรุปรายละเอียด</w:t>
      </w:r>
      <w:r w:rsidRPr="007D7D2A">
        <w:rPr>
          <w:rFonts w:ascii="TH SarabunPSK" w:hAnsi="TH SarabunPSK" w:cs="TH SarabunPSK"/>
          <w:sz w:val="28"/>
          <w:szCs w:val="32"/>
          <w:cs/>
        </w:rPr>
        <w:t xml:space="preserve"> ขอข้อมูลบุคลากรที่ได้สร้างชื่อเสียงทางด้านการวิจัย ประจำปี</w:t>
      </w:r>
      <w:r w:rsidR="008B40AD">
        <w:rPr>
          <w:rFonts w:ascii="TH SarabunPSK" w:hAnsi="TH SarabunPSK" w:cs="TH SarabunPSK" w:hint="cs"/>
          <w:sz w:val="28"/>
          <w:szCs w:val="32"/>
          <w:cs/>
        </w:rPr>
        <w:t>งบประมาณ 2567</w:t>
      </w:r>
      <w:r w:rsidRPr="007D7D2A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:rsidR="00421633" w:rsidRPr="00421633" w:rsidRDefault="00421633" w:rsidP="00421633">
      <w:pPr>
        <w:spacing w:after="0"/>
        <w:ind w:left="-426" w:firstLine="426"/>
        <w:rPr>
          <w:rFonts w:ascii="TH SarabunPSK" w:hAnsi="TH SarabunPSK" w:cs="TH SarabunPSK"/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2621"/>
        <w:gridCol w:w="4515"/>
      </w:tblGrid>
      <w:tr w:rsidR="007D7D2A" w:rsidRPr="007D7D2A" w:rsidTr="00F74D7A">
        <w:tc>
          <w:tcPr>
            <w:tcW w:w="4253" w:type="dxa"/>
          </w:tcPr>
          <w:p w:rsidR="007D7D2A" w:rsidRPr="007D7D2A" w:rsidRDefault="007D7D2A" w:rsidP="00710FB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</w:rPr>
            </w:pPr>
            <w:r w:rsidRPr="007D7D2A"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  <w:cs/>
              </w:rPr>
              <w:t>รายละเอียดประเภท</w:t>
            </w:r>
            <w:r w:rsidR="00710FB7">
              <w:rPr>
                <w:rFonts w:ascii="TH SarabunPSK" w:eastAsia="Times New Roman" w:hAnsi="TH SarabunPSK" w:cs="TH SarabunPSK" w:hint="cs"/>
                <w:b/>
                <w:bCs/>
                <w:sz w:val="28"/>
                <w:szCs w:val="32"/>
                <w:cs/>
              </w:rPr>
              <w:t>ข้อมูล</w:t>
            </w:r>
          </w:p>
        </w:tc>
        <w:tc>
          <w:tcPr>
            <w:tcW w:w="3255" w:type="dxa"/>
          </w:tcPr>
          <w:p w:rsidR="007D7D2A" w:rsidRPr="007D7D2A" w:rsidRDefault="007D7D2A" w:rsidP="007D7D2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</w:rPr>
            </w:pPr>
            <w:r w:rsidRPr="007D7D2A"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  <w:cs/>
              </w:rPr>
              <w:t>การดำเนินการ</w:t>
            </w:r>
          </w:p>
        </w:tc>
        <w:tc>
          <w:tcPr>
            <w:tcW w:w="5442" w:type="dxa"/>
          </w:tcPr>
          <w:p w:rsidR="007D7D2A" w:rsidRPr="007D7D2A" w:rsidRDefault="00A00D2F" w:rsidP="007D7D2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  <w:cs/>
              </w:rPr>
              <w:t>ข้อมูลที่</w:t>
            </w:r>
            <w:r w:rsidR="007D7D2A" w:rsidRPr="007D7D2A"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  <w:cs/>
              </w:rPr>
              <w:t>ต้องส่ง</w:t>
            </w:r>
            <w:r w:rsidR="00372F89">
              <w:rPr>
                <w:rFonts w:ascii="TH SarabunPSK" w:eastAsia="Times New Roman" w:hAnsi="TH SarabunPSK" w:cs="TH SarabunPSK" w:hint="cs"/>
                <w:b/>
                <w:bCs/>
                <w:sz w:val="28"/>
                <w:szCs w:val="32"/>
                <w:cs/>
              </w:rPr>
              <w:t>ใ</w:t>
            </w:r>
            <w:r w:rsidRPr="00A00D2F"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  <w:cs/>
              </w:rPr>
              <w:t>ห้แก่</w:t>
            </w:r>
            <w:r w:rsidR="007D7D2A" w:rsidRPr="007D7D2A">
              <w:rPr>
                <w:rFonts w:ascii="TH SarabunPSK" w:eastAsia="Times New Roman" w:hAnsi="TH SarabunPSK" w:cs="TH SarabunPSK"/>
                <w:b/>
                <w:bCs/>
                <w:sz w:val="28"/>
                <w:szCs w:val="32"/>
                <w:cs/>
              </w:rPr>
              <w:t>ฝ่ายวิจัย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32"/>
                <w:cs/>
              </w:rPr>
              <w:t>ฯ</w:t>
            </w:r>
          </w:p>
        </w:tc>
      </w:tr>
      <w:tr w:rsidR="007D7D2A" w:rsidRPr="007D7D2A" w:rsidTr="00F74D7A">
        <w:tc>
          <w:tcPr>
            <w:tcW w:w="4253" w:type="dxa"/>
          </w:tcPr>
          <w:p w:rsidR="00C235A1" w:rsidRPr="008B40AD" w:rsidRDefault="00C235A1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8B40AD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1</w:t>
            </w:r>
            <w:r w:rsidRPr="008B40AD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. ผู้ได้รับการโปรดเกล้าฯ พระราชทานเหรียญดุษฎีมาลา เข็มศิลปวิทยา ประจำปี </w:t>
            </w:r>
            <w:r w:rsidRPr="008B40AD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2566</w:t>
            </w:r>
          </w:p>
          <w:p w:rsidR="008B40AD" w:rsidRDefault="008B40AD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B40AD" w:rsidRDefault="008B40AD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  <w:r w:rsidRPr="008B40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ผู้ได้รับการโปรดเกล้าฯ แต่งตั้งให้เป็นราชบัณฑิต</w:t>
            </w:r>
          </w:p>
          <w:p w:rsidR="00C235A1" w:rsidRDefault="00C235A1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4F07" w:rsidRPr="00104F07" w:rsidRDefault="008B40AD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ผู้ได้รับการโปรดเกล้าฯ และแต่งตั้งให้ดำรงตำแหน่งศาสตราจารย์ </w:t>
            </w:r>
          </w:p>
          <w:p w:rsidR="00104F07" w:rsidRDefault="00104F07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4F07" w:rsidRPr="00104F07" w:rsidRDefault="008B40AD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ผู้ได้รับรางวัลศาสตราจารย์วิจัยดีเด่น</w:t>
            </w:r>
            <w:r w:rsidR="00104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เมธีวิจัยอาวุโส และรางวัลนักวิจัยดีเด่นแห่งชาติ</w:t>
            </w:r>
          </w:p>
          <w:p w:rsidR="00104F07" w:rsidRDefault="00104F07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4F07" w:rsidRPr="00104F07" w:rsidRDefault="008B40AD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ผู้ได้รับการกำหนดตำแหน่งศาสตราจารย์ ได้รับเงินเดือนขั้นสูง</w:t>
            </w:r>
          </w:p>
          <w:p w:rsidR="00104F07" w:rsidRDefault="00104F07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4F07" w:rsidRPr="00104F07" w:rsidRDefault="008B40AD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ผู้ได้รับทุนวิจัยโครงการขนาดใหญ่ผ่าน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TURAC 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และส่วนงานวงเงินเกิน 20 ล้านบาท</w:t>
            </w:r>
          </w:p>
          <w:p w:rsidR="00104F07" w:rsidRDefault="00104F07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4F07" w:rsidRPr="00104F07" w:rsidRDefault="008B40AD" w:rsidP="00104F07">
            <w:pPr>
              <w:tabs>
                <w:tab w:val="left" w:pos="317"/>
                <w:tab w:val="left" w:pos="9072"/>
              </w:tabs>
              <w:ind w:right="-1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 w:rsidR="00104F07" w:rsidRPr="00104F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ผู้ได้รับรางวัลทางด้านการวิจัยจากหน่วยงานภายนอกซึ่งต้องเป็นรางวัลสูงสุดของงานนั้น ๆ และเป็นผลงานที่ได้รับรางวัลจากหน่วยงานที่เป็นองค์กรกลางระดับชาติ นานาชาติ และองค์กรเพื่อสังคมที่ไม่ใช่รางวัลจากการประชุมวิชาการ วารสารทางวิชาการ และบริษัทเอกชน</w:t>
            </w:r>
          </w:p>
          <w:p w:rsidR="007D7D2A" w:rsidRPr="007D7D2A" w:rsidRDefault="007D7D2A" w:rsidP="00104F07">
            <w:pPr>
              <w:tabs>
                <w:tab w:val="left" w:pos="317"/>
                <w:tab w:val="left" w:pos="9072"/>
              </w:tabs>
              <w:ind w:right="-1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55" w:type="dxa"/>
          </w:tcPr>
          <w:p w:rsidR="007D7D2A" w:rsidRPr="007D7D2A" w:rsidRDefault="007D7D2A" w:rsidP="007D7D2A">
            <w:pPr>
              <w:tabs>
                <w:tab w:val="left" w:pos="317"/>
                <w:tab w:val="left" w:pos="9072"/>
              </w:tabs>
              <w:ind w:right="-1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D7D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สำรวจข้อมูล </w:t>
            </w:r>
            <w:r w:rsidR="004A6BC2" w:rsidRPr="004A6B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ตามประเภทของการสร้างชื่อเสียง</w:t>
            </w:r>
          </w:p>
          <w:p w:rsidR="007D7D2A" w:rsidRPr="007D7D2A" w:rsidRDefault="007D7D2A" w:rsidP="007D7D2A">
            <w:pPr>
              <w:tabs>
                <w:tab w:val="left" w:pos="317"/>
                <w:tab w:val="left" w:pos="9072"/>
              </w:tabs>
              <w:ind w:right="-1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="00104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="00DA32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ส่งข้อมูลให้แก่</w:t>
            </w:r>
            <w:r w:rsidRPr="007D7D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ฝ่ายวิจัย</w:t>
            </w:r>
          </w:p>
          <w:p w:rsidR="007D7D2A" w:rsidRPr="007D7D2A" w:rsidRDefault="007D7D2A" w:rsidP="007D7D2A">
            <w:pPr>
              <w:tabs>
                <w:tab w:val="left" w:pos="33"/>
                <w:tab w:val="left" w:pos="317"/>
                <w:tab w:val="left" w:pos="8313"/>
              </w:tabs>
              <w:ind w:left="33" w:right="-5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7D2A" w:rsidRPr="007D7D2A" w:rsidRDefault="007D7D2A" w:rsidP="007D7D2A">
            <w:pPr>
              <w:tabs>
                <w:tab w:val="left" w:pos="0"/>
                <w:tab w:val="left" w:pos="9072"/>
              </w:tabs>
              <w:ind w:right="-1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42" w:type="dxa"/>
          </w:tcPr>
          <w:p w:rsidR="007D7D2A" w:rsidRDefault="007D7D2A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D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แบบฟอร์มสำรวจข้อมูลจำแนกตามประเภทของการสร้างชื่อเสียง</w:t>
            </w:r>
          </w:p>
          <w:p w:rsidR="00104F07" w:rsidRPr="007D7D2A" w:rsidRDefault="00104F07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031A" w:rsidRDefault="007D7D2A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D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สำเนาเอกสารการได้รับโปรดเกล้าฯ แต่งตั้งให้ดำรงตำแหน่งศาสตราจารย์ และคำสั่งมหาวิทยาลัยธรรมศาสตร์ เรื่องแต่งตั้งให้ดำรงตำแหน่งศาสตราจารย์</w:t>
            </w:r>
            <w:r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7D2A" w:rsidRDefault="00710FB7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(สำหรับข้อมูล</w:t>
            </w:r>
            <w:r w:rsidR="007D7D2A" w:rsidRPr="007D7D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ประเภทที่ 1</w:t>
            </w:r>
            <w:r w:rsidR="008B40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-3</w:t>
            </w:r>
            <w:r w:rsidR="007D7D2A" w:rsidRPr="007D7D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104F07" w:rsidRPr="007D7D2A" w:rsidRDefault="00104F07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7D2A" w:rsidRDefault="007D7D2A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7D7D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คำสั่งมหาวิทยาลัยธรรมศาสตร์ เรื่องแต่งตั้งให้ดำรงตำแหน่ง ศาสตราจารย์เงินเดือนขั้นสูง</w:t>
            </w:r>
            <w:r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10F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(สำหรับข้อม</w:t>
            </w:r>
            <w:r w:rsidR="00710F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ูล</w:t>
            </w:r>
            <w:r w:rsidR="007568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 w:rsidR="007568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bookmarkStart w:id="0" w:name="_GoBack"/>
            <w:bookmarkEnd w:id="0"/>
            <w:r w:rsidRPr="007D7D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04F07" w:rsidRPr="007D7D2A" w:rsidRDefault="00104F07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031A" w:rsidRDefault="007D7D2A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D7D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สำเนาเอกสารการได้รับทุน/รางวัล </w:t>
            </w:r>
          </w:p>
          <w:p w:rsidR="007D7D2A" w:rsidRDefault="007D7D2A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D7D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(สำหรับ</w:t>
            </w:r>
            <w:r w:rsidR="00710F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04F0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 w:rsidR="008B40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8B40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 w:rsidR="008B40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และ 7</w:t>
            </w:r>
            <w:r w:rsidRPr="007D7D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04F07" w:rsidRPr="007D7D2A" w:rsidRDefault="00104F07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D7D2A" w:rsidRDefault="007272CC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7D7D2A"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</w:t>
            </w:r>
            <w:r w:rsidR="007D7D2A" w:rsidRPr="007D7D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แบบสรุปข้อมูลรางวัล/ผลงานของบุคลากรที่ได้สร้างชื่อเสียงให้แก่มหาวิทยาลัย (รายบุคคล) พร้อมแนบเอกสารที่เกี่ยวข้อง</w:t>
            </w:r>
          </w:p>
          <w:p w:rsidR="00104F07" w:rsidRPr="007D7D2A" w:rsidRDefault="00104F07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7D2A" w:rsidRPr="007D7D2A" w:rsidRDefault="007272CC" w:rsidP="007D7D2A">
            <w:pPr>
              <w:tabs>
                <w:tab w:val="left" w:pos="317"/>
                <w:tab w:val="left" w:pos="1276"/>
                <w:tab w:val="left" w:pos="8313"/>
              </w:tabs>
              <w:ind w:right="3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7D7D2A" w:rsidRPr="007D7D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รูปถ่ายนักวิจัย</w:t>
            </w:r>
          </w:p>
          <w:p w:rsidR="007D7D2A" w:rsidRPr="007D7D2A" w:rsidRDefault="007D7D2A" w:rsidP="007D7D2A">
            <w:pPr>
              <w:tabs>
                <w:tab w:val="left" w:pos="284"/>
                <w:tab w:val="left" w:pos="8313"/>
              </w:tabs>
              <w:ind w:left="284" w:right="-57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7D7D2A" w:rsidRPr="007D7D2A" w:rsidRDefault="007D7D2A">
      <w:pPr>
        <w:rPr>
          <w:rFonts w:ascii="TH SarabunPSK" w:hAnsi="TH SarabunPSK" w:cs="TH SarabunPSK"/>
          <w:sz w:val="28"/>
          <w:szCs w:val="32"/>
        </w:rPr>
      </w:pPr>
    </w:p>
    <w:sectPr w:rsidR="007D7D2A" w:rsidRPr="007D7D2A" w:rsidSect="00F74D7A">
      <w:pgSz w:w="12240" w:h="15840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2A"/>
    <w:rsid w:val="00104F07"/>
    <w:rsid w:val="00372F89"/>
    <w:rsid w:val="00421633"/>
    <w:rsid w:val="004A6BC2"/>
    <w:rsid w:val="006D4B0E"/>
    <w:rsid w:val="00710FB7"/>
    <w:rsid w:val="007272CC"/>
    <w:rsid w:val="00756822"/>
    <w:rsid w:val="007D7D2A"/>
    <w:rsid w:val="008B40AD"/>
    <w:rsid w:val="0091031A"/>
    <w:rsid w:val="00A00D2F"/>
    <w:rsid w:val="00B65DAD"/>
    <w:rsid w:val="00C235A1"/>
    <w:rsid w:val="00DA327E"/>
    <w:rsid w:val="00F5319E"/>
    <w:rsid w:val="00F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B09B"/>
  <w15:chartTrackingRefBased/>
  <w15:docId w15:val="{566AA342-0207-4092-A80A-DCA15902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D2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D7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7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0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2023-09-08T04:55:00Z</cp:lastPrinted>
  <dcterms:created xsi:type="dcterms:W3CDTF">2022-06-21T08:10:00Z</dcterms:created>
  <dcterms:modified xsi:type="dcterms:W3CDTF">2024-07-12T06:38:00Z</dcterms:modified>
</cp:coreProperties>
</file>