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D920" w14:textId="77777777" w:rsidR="00F97FCF" w:rsidRDefault="00A70E81" w:rsidP="00F97FCF">
      <w:pPr>
        <w:autoSpaceDE w:val="0"/>
        <w:autoSpaceDN w:val="0"/>
        <w:adjustRightInd w:val="0"/>
        <w:spacing w:line="240" w:lineRule="atLeast"/>
        <w:rPr>
          <w:rFonts w:ascii="TH SarabunPSK" w:eastAsia="CordiaUPC-Bold" w:hAnsi="TH SarabunPSK" w:cs="TH SarabunPSK"/>
          <w:sz w:val="36"/>
          <w:szCs w:val="36"/>
        </w:rPr>
      </w:pPr>
      <w:r w:rsidRPr="00FF6010">
        <w:rPr>
          <w:rFonts w:ascii="TH SarabunPSK" w:eastAsia="JasmineUPC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8E5A" wp14:editId="4979685B">
                <wp:simplePos x="0" y="0"/>
                <wp:positionH relativeFrom="page">
                  <wp:posOffset>990600</wp:posOffset>
                </wp:positionH>
                <wp:positionV relativeFrom="paragraph">
                  <wp:posOffset>0</wp:posOffset>
                </wp:positionV>
                <wp:extent cx="5811520" cy="638175"/>
                <wp:effectExtent l="0" t="0" r="17780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C7997" w14:textId="17820DB3" w:rsidR="00E85CDE" w:rsidRDefault="00FF6010" w:rsidP="00335FE4">
                            <w:pPr>
                              <w:jc w:val="center"/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แบบเสนอขอรับรางวัลสนับสนุนการตีพิมพ์ผลงานทางวิชาการและเผยแพร่งานสร้างสรรค์</w:t>
                            </w:r>
                          </w:p>
                          <w:p w14:paraId="7354475E" w14:textId="45D5AE29" w:rsidR="00FF6010" w:rsidRPr="004E29B9" w:rsidRDefault="00FF6010" w:rsidP="00335FE4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ประเภทการตีพิมพ์บทความวิจัย </w:t>
                            </w:r>
                            <w:r w:rsidR="00216229"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pt;margin-top:0;width:457.6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" fillcolor="#dbdbdb [1302]" stroked="f" strokeweight="3pt">
                <v:shadow on="t" color="#525252" opacity=".5" offset="1pt"/>
                <v:textbox>
                  <w:txbxContent>
                    <w:p w14:paraId="3B4C7997" w14:textId="17820DB3" w:rsidR="00E85CDE" w:rsidRDefault="00FF6010" w:rsidP="00335FE4">
                      <w:pPr>
                        <w:jc w:val="center"/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แบบเสนอขอรับรางวัลสนับสนุนการตีพิมพ์ผลงานทางวิชาการและเผยแพร่งานสร้างสรรค์</w:t>
                      </w:r>
                    </w:p>
                    <w:p w14:paraId="7354475E" w14:textId="45D5AE29" w:rsidR="00FF6010" w:rsidRPr="004E29B9" w:rsidRDefault="00FF6010" w:rsidP="00335FE4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ประเภทการตีพิมพ์บทความวิจัย </w:t>
                      </w:r>
                      <w:r w:rsidR="00216229"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2568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7E10C2" w14:textId="77777777" w:rsidR="00F97FCF" w:rsidRDefault="00F97FCF" w:rsidP="00F97FCF">
      <w:pPr>
        <w:autoSpaceDE w:val="0"/>
        <w:autoSpaceDN w:val="0"/>
        <w:adjustRightInd w:val="0"/>
        <w:spacing w:line="240" w:lineRule="atLeast"/>
        <w:rPr>
          <w:rFonts w:ascii="TH SarabunPSK" w:eastAsia="CordiaUPC-Bold" w:hAnsi="TH SarabunPSK" w:cs="TH SarabunPSK"/>
          <w:sz w:val="36"/>
          <w:szCs w:val="36"/>
        </w:rPr>
      </w:pPr>
    </w:p>
    <w:p w14:paraId="47AB54B3" w14:textId="77777777" w:rsidR="00F97FCF" w:rsidRDefault="00F97FCF" w:rsidP="00F97FCF">
      <w:pPr>
        <w:autoSpaceDE w:val="0"/>
        <w:autoSpaceDN w:val="0"/>
        <w:adjustRightInd w:val="0"/>
        <w:spacing w:line="240" w:lineRule="atLeast"/>
        <w:rPr>
          <w:rFonts w:ascii="TH SarabunPSK" w:eastAsia="CordiaUPC-Bold" w:hAnsi="TH SarabunPSK" w:cs="TH SarabunPSK"/>
          <w:sz w:val="36"/>
          <w:szCs w:val="36"/>
        </w:rPr>
      </w:pPr>
    </w:p>
    <w:p w14:paraId="71F39BAA" w14:textId="2A9FD6B6" w:rsidR="009265BE" w:rsidRPr="00F97FCF" w:rsidRDefault="00F97FCF" w:rsidP="00F97FCF">
      <w:pPr>
        <w:tabs>
          <w:tab w:val="left" w:pos="1418"/>
        </w:tabs>
        <w:autoSpaceDE w:val="0"/>
        <w:autoSpaceDN w:val="0"/>
        <w:adjustRightInd w:val="0"/>
        <w:spacing w:line="240" w:lineRule="atLeast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/>
          <w:sz w:val="36"/>
          <w:szCs w:val="36"/>
          <w:cs/>
        </w:rPr>
        <w:tab/>
      </w:r>
      <w:r>
        <w:rPr>
          <w:rFonts w:ascii="TH SarabunPSK" w:eastAsia="CordiaUPC-Bold" w:hAnsi="TH SarabunPSK" w:cs="TH SarabunPSK"/>
          <w:sz w:val="36"/>
          <w:szCs w:val="36"/>
          <w:cs/>
        </w:rPr>
        <w:tab/>
      </w:r>
      <w:r w:rsidRPr="003F7CA9">
        <w:rPr>
          <w:rFonts w:ascii="TH SarabunPSK" w:eastAsia="CordiaUPC-Bold" w:hAnsi="TH SarabunPSK" w:cs="TH SarabunPSK"/>
          <w:sz w:val="36"/>
          <w:szCs w:val="36"/>
        </w:rPr>
        <w:sym w:font="Wingdings" w:char="F0A8"/>
      </w:r>
      <w:r>
        <w:rPr>
          <w:rFonts w:ascii="TH SarabunPSK" w:eastAsia="CordiaUPC-Bold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รอบที่ 1  </w:t>
      </w:r>
      <w:r w:rsidRPr="00F97FCF">
        <w:rPr>
          <w:rFonts w:ascii="TH SarabunPSK" w:eastAsia="CordiaUPC-Bold" w:hAnsi="TH SarabunPSK" w:cs="TH SarabunPSK" w:hint="cs"/>
          <w:sz w:val="32"/>
          <w:szCs w:val="32"/>
          <w:cs/>
        </w:rPr>
        <w:t>เปิดรับสมัคร</w:t>
      </w:r>
      <w:r w:rsidR="001F79DD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3F7CA9" w:rsidRPr="00F97FCF">
        <w:rPr>
          <w:rFonts w:ascii="TH SarabunPSK" w:eastAsia="CordiaUPC-Bold" w:hAnsi="TH SarabunPSK" w:cs="TH SarabunPSK" w:hint="cs"/>
          <w:sz w:val="32"/>
          <w:szCs w:val="32"/>
          <w:cs/>
        </w:rPr>
        <w:t>(1-31 มกราคม พ.ศ. 2568)</w:t>
      </w:r>
    </w:p>
    <w:p w14:paraId="45E32AE3" w14:textId="0DAFFEF1" w:rsidR="003F7CA9" w:rsidRPr="003F7CA9" w:rsidRDefault="00F97FCF" w:rsidP="003F7CA9">
      <w:r>
        <w:rPr>
          <w:rFonts w:ascii="TH SarabunPSK" w:eastAsia="CordiaUPC-Bold" w:hAnsi="TH SarabunPSK" w:cs="TH SarabunPSK"/>
          <w:sz w:val="36"/>
          <w:szCs w:val="36"/>
          <w:cs/>
        </w:rPr>
        <w:tab/>
      </w:r>
      <w:r>
        <w:rPr>
          <w:rFonts w:ascii="TH SarabunPSK" w:eastAsia="CordiaUPC-Bold" w:hAnsi="TH SarabunPSK" w:cs="TH SarabunPSK"/>
          <w:sz w:val="36"/>
          <w:szCs w:val="36"/>
          <w:cs/>
        </w:rPr>
        <w:tab/>
      </w:r>
      <w:r w:rsidR="00216229" w:rsidRPr="003F7CA9">
        <w:rPr>
          <w:rFonts w:ascii="TH SarabunPSK" w:eastAsia="CordiaUPC-Bold" w:hAnsi="TH SarabunPSK" w:cs="TH SarabunPSK"/>
          <w:sz w:val="36"/>
          <w:szCs w:val="36"/>
        </w:rPr>
        <w:sym w:font="Wingdings" w:char="F0A8"/>
      </w:r>
      <w:r w:rsidR="003F7CA9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216229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รอบที่</w:t>
      </w:r>
      <w:r w:rsidR="00216229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3F7CA9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2  </w:t>
      </w:r>
      <w:r w:rsidRPr="00F97FCF">
        <w:rPr>
          <w:rFonts w:ascii="TH SarabunPSK" w:eastAsia="CordiaUPC-Bold" w:hAnsi="TH SarabunPSK" w:cs="TH SarabunPSK" w:hint="cs"/>
          <w:sz w:val="32"/>
          <w:szCs w:val="32"/>
          <w:cs/>
        </w:rPr>
        <w:t>เปิดรับสมัค</w:t>
      </w:r>
      <w:r w:rsidR="001F79D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ร </w:t>
      </w:r>
      <w:r w:rsidR="003F7CA9" w:rsidRPr="00931423">
        <w:rPr>
          <w:rFonts w:ascii="TH SarabunPSK" w:eastAsia="CordiaUPC-Bold" w:hAnsi="TH SarabunPSK" w:cs="TH SarabunPSK" w:hint="cs"/>
          <w:sz w:val="32"/>
          <w:szCs w:val="32"/>
          <w:cs/>
        </w:rPr>
        <w:t>(1-3</w:t>
      </w:r>
      <w:r w:rsidR="003F7CA9">
        <w:rPr>
          <w:rFonts w:ascii="TH SarabunPSK" w:eastAsia="CordiaUPC-Bold" w:hAnsi="TH SarabunPSK" w:cs="TH SarabunPSK" w:hint="cs"/>
          <w:sz w:val="32"/>
          <w:szCs w:val="32"/>
          <w:cs/>
        </w:rPr>
        <w:t>0</w:t>
      </w:r>
      <w:r w:rsidR="003F7CA9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F7CA9">
        <w:rPr>
          <w:rFonts w:ascii="TH SarabunPSK" w:eastAsia="CordiaUPC-Bold" w:hAnsi="TH SarabunPSK" w:cs="TH SarabunPSK" w:hint="cs"/>
          <w:sz w:val="32"/>
          <w:szCs w:val="32"/>
          <w:cs/>
        </w:rPr>
        <w:t>เมษายน</w:t>
      </w:r>
      <w:r w:rsidR="003F7CA9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พ.ศ. 2568)</w:t>
      </w:r>
      <w:r w:rsidR="003F7CA9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F7CA9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F7CA9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F7CA9">
        <w:rPr>
          <w:rFonts w:ascii="TH SarabunPSK" w:eastAsia="CordiaUPC-Bold" w:hAnsi="TH SarabunPSK" w:cs="TH SarabunPSK"/>
          <w:sz w:val="32"/>
          <w:szCs w:val="32"/>
          <w:cs/>
        </w:rPr>
        <w:tab/>
      </w:r>
    </w:p>
    <w:p w14:paraId="734F4DF5" w14:textId="7BD686AD" w:rsidR="003F7CA9" w:rsidRPr="003F7CA9" w:rsidRDefault="00F97FCF" w:rsidP="003F7CA9">
      <w:r>
        <w:rPr>
          <w:rFonts w:ascii="TH SarabunPSK" w:eastAsia="CordiaUPC-Bold" w:hAnsi="TH SarabunPSK" w:cs="TH SarabunPSK"/>
          <w:sz w:val="36"/>
          <w:szCs w:val="36"/>
          <w:cs/>
        </w:rPr>
        <w:tab/>
      </w:r>
      <w:r>
        <w:rPr>
          <w:rFonts w:ascii="TH SarabunPSK" w:eastAsia="CordiaUPC-Bold" w:hAnsi="TH SarabunPSK" w:cs="TH SarabunPSK"/>
          <w:sz w:val="36"/>
          <w:szCs w:val="36"/>
          <w:cs/>
        </w:rPr>
        <w:tab/>
      </w:r>
      <w:r w:rsidR="00216229" w:rsidRPr="003F7CA9">
        <w:rPr>
          <w:rFonts w:ascii="TH SarabunPSK" w:eastAsia="CordiaUPC-Bold" w:hAnsi="TH SarabunPSK" w:cs="TH SarabunPSK"/>
          <w:sz w:val="36"/>
          <w:szCs w:val="36"/>
        </w:rPr>
        <w:sym w:font="Wingdings" w:char="F0A8"/>
      </w:r>
      <w:r w:rsidR="003F7CA9">
        <w:rPr>
          <w:rFonts w:ascii="TH SarabunPSK" w:eastAsia="CordiaUPC-Bold" w:hAnsi="TH SarabunPSK" w:cs="TH SarabunPSK" w:hint="cs"/>
          <w:sz w:val="36"/>
          <w:szCs w:val="36"/>
          <w:cs/>
        </w:rPr>
        <w:t xml:space="preserve">  </w:t>
      </w:r>
      <w:r w:rsidR="00216229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รอบที่</w:t>
      </w:r>
      <w:r w:rsidR="00216229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3F7CA9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3  </w:t>
      </w:r>
      <w:r w:rsidRPr="00F97FCF">
        <w:rPr>
          <w:rFonts w:ascii="TH SarabunPSK" w:eastAsia="CordiaUPC-Bold" w:hAnsi="TH SarabunPSK" w:cs="TH SarabunPSK" w:hint="cs"/>
          <w:sz w:val="32"/>
          <w:szCs w:val="32"/>
          <w:cs/>
        </w:rPr>
        <w:t>เปิดรับสมัคร</w:t>
      </w:r>
      <w:r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3F7CA9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(1-31 </w:t>
      </w:r>
      <w:r w:rsidR="003F7CA9">
        <w:rPr>
          <w:rFonts w:ascii="TH SarabunPSK" w:eastAsia="CordiaUPC-Bold" w:hAnsi="TH SarabunPSK" w:cs="TH SarabunPSK" w:hint="cs"/>
          <w:sz w:val="32"/>
          <w:szCs w:val="32"/>
          <w:cs/>
        </w:rPr>
        <w:t>กรกฎาคม</w:t>
      </w:r>
      <w:r w:rsidR="003F7CA9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พ.ศ. 2568)</w:t>
      </w:r>
    </w:p>
    <w:p w14:paraId="100B576C" w14:textId="53139042" w:rsidR="00216229" w:rsidRPr="00931423" w:rsidRDefault="00AD6270" w:rsidP="00837061">
      <w:pPr>
        <w:tabs>
          <w:tab w:val="left" w:pos="284"/>
          <w:tab w:val="left" w:pos="1134"/>
        </w:tabs>
        <w:spacing w:before="120" w:after="120"/>
        <w:rPr>
          <w:rFonts w:ascii="TH SarabunPSK" w:eastAsia="CordiaUPC-Bold" w:hAnsi="TH SarabunPSK" w:cs="TH SarabunPSK"/>
          <w:b/>
          <w:bCs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 2" w:char="F06A"/>
      </w:r>
      <w:r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ข้</w:t>
      </w:r>
      <w:r w:rsidR="003B4E29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อมูล</w:t>
      </w:r>
      <w:r w:rsidR="00FF6010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ผู้เสนอขอรับรางวัล</w:t>
      </w:r>
    </w:p>
    <w:p w14:paraId="5F1F02AE" w14:textId="1FD4B014" w:rsidR="009A7D29" w:rsidRPr="00931423" w:rsidRDefault="00216229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1.1 สถานะของผู้ขอรับรางวัล   </w:t>
      </w:r>
    </w:p>
    <w:p w14:paraId="515859CD" w14:textId="3100805A" w:rsidR="009A7D29" w:rsidRPr="00931423" w:rsidRDefault="009A7D29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216229" w:rsidRPr="00931423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216229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ผู้ปฏิบัติงานในมหาวิทยาลัย  </w:t>
      </w:r>
      <w:r w:rsidR="00216229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6B8F9C32" w14:textId="7ED8D270" w:rsidR="00216229" w:rsidRPr="00931423" w:rsidRDefault="009A7D29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216229" w:rsidRPr="00931423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216229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ผู้ปฏิบัติงาน</w:t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ที่พ้นสภาพจากการเป็นผู้ปฏิบัติงานในมหาวิทยาลัย (เกษียณอายุงาน/อายุราชการ)</w:t>
      </w:r>
      <w:r w:rsidR="00216229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2818353D" w14:textId="57CB2469" w:rsidR="009A7D29" w:rsidRPr="00931423" w:rsidRDefault="004D6C43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AD6270" w:rsidRPr="00931423">
        <w:rPr>
          <w:rFonts w:ascii="TH SarabunPSK" w:eastAsia="CordiaUPC-Bold" w:hAnsi="TH SarabunPSK" w:cs="TH SarabunPSK" w:hint="cs"/>
          <w:sz w:val="32"/>
          <w:szCs w:val="32"/>
          <w:cs/>
        </w:rPr>
        <w:t>1.</w:t>
      </w:r>
      <w:r w:rsidR="009A7D29" w:rsidRPr="00931423">
        <w:rPr>
          <w:rFonts w:ascii="TH SarabunPSK" w:eastAsia="CordiaUPC-Bold" w:hAnsi="TH SarabunPSK" w:cs="TH SarabunPSK" w:hint="cs"/>
          <w:sz w:val="32"/>
          <w:szCs w:val="32"/>
          <w:cs/>
        </w:rPr>
        <w:t>2</w:t>
      </w:r>
      <w:r w:rsidR="00AD6270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3B4E29" w:rsidRPr="00931423">
        <w:rPr>
          <w:rFonts w:ascii="TH SarabunPSK" w:eastAsia="CordiaUPC-Bold" w:hAnsi="TH SarabunPSK" w:cs="TH SarabunPSK"/>
          <w:sz w:val="32"/>
          <w:szCs w:val="32"/>
          <w:cs/>
        </w:rPr>
        <w:t>ชื่อ–สกุล</w:t>
      </w:r>
      <w:r w:rsidR="00FF6010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(ระบุตำแหน่งทางวิชาการ)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 xml:space="preserve"> 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6D015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br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1.</w:t>
      </w:r>
      <w:r w:rsidR="009A7D29" w:rsidRPr="00931423">
        <w:rPr>
          <w:rFonts w:ascii="TH SarabunPSK" w:eastAsia="CordiaUPC-Bold" w:hAnsi="TH SarabunPSK" w:cs="TH SarabunPSK" w:hint="cs"/>
          <w:sz w:val="32"/>
          <w:szCs w:val="32"/>
          <w:cs/>
        </w:rPr>
        <w:t>3</w:t>
      </w:r>
      <w:r w:rsidR="00AD6270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 </w:t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ชื่อส่วนงาน/คณะ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5A2488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46A4F7DB" w14:textId="582CBD74" w:rsidR="00837061" w:rsidRDefault="009A7D29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>1.4</w:t>
      </w:r>
      <w:r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 </w:t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>โทรศัพท์มือถือ</w:t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</w:rPr>
        <w:t xml:space="preserve">      </w:t>
      </w:r>
      <w:r w:rsidRPr="00931423">
        <w:rPr>
          <w:rFonts w:ascii="TH SarabunPSK" w:eastAsia="CordiaUPC-Bold" w:hAnsi="TH SarabunPSK" w:cs="TH SarabunPSK"/>
          <w:sz w:val="32"/>
          <w:szCs w:val="32"/>
        </w:rPr>
        <w:t>E</w:t>
      </w:r>
      <w:r w:rsidR="002D6902">
        <w:rPr>
          <w:rFonts w:ascii="TH SarabunPSK" w:eastAsia="CordiaUPC-Bold" w:hAnsi="TH SarabunPSK" w:cs="TH SarabunPSK" w:hint="cs"/>
          <w:sz w:val="32"/>
          <w:szCs w:val="32"/>
          <w:cs/>
        </w:rPr>
        <w:t>-</w:t>
      </w:r>
      <w:r w:rsidRPr="00931423">
        <w:rPr>
          <w:rFonts w:ascii="TH SarabunPSK" w:eastAsia="CordiaUPC-Bold" w:hAnsi="TH SarabunPSK" w:cs="TH SarabunPSK"/>
          <w:sz w:val="32"/>
          <w:szCs w:val="32"/>
        </w:rPr>
        <w:t>mail</w:t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172D3CE6" w14:textId="31BB5166" w:rsidR="005A2488" w:rsidRPr="00963C7D" w:rsidRDefault="00AD6270" w:rsidP="00837061">
      <w:pPr>
        <w:tabs>
          <w:tab w:val="left" w:pos="284"/>
          <w:tab w:val="left" w:pos="1134"/>
        </w:tabs>
        <w:spacing w:before="120" w:after="120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 2" w:char="F06B"/>
      </w:r>
      <w:r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 </w:t>
      </w:r>
      <w:r w:rsidR="003228B8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รายละเอียดของบทความ</w:t>
      </w:r>
      <w:r w:rsidR="001914F9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>วิจัย</w:t>
      </w:r>
      <w:r w:rsidR="00931423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>(แนบบทความวิจัยที่ได้เผยแพร่ในฐานข้อมูล</w:t>
      </w:r>
      <w:r w:rsidR="00837061" w:rsidRPr="00963C7D">
        <w:rPr>
          <w:rFonts w:ascii="TH SarabunPSK" w:eastAsia="CordiaUPC-Bold" w:hAnsi="TH SarabunPSK" w:cs="TH SarabunPSK" w:hint="cs"/>
          <w:sz w:val="32"/>
          <w:szCs w:val="32"/>
          <w:cs/>
        </w:rPr>
        <w:t>สากล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931423" w:rsidRPr="00963C7D">
        <w:rPr>
          <w:rFonts w:ascii="TH SarabunPSK" w:eastAsia="CordiaUPC-Bold" w:hAnsi="TH SarabunPSK" w:cs="TH SarabunPSK"/>
          <w:sz w:val="32"/>
          <w:szCs w:val="32"/>
        </w:rPr>
        <w:t>Scopus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>)</w:t>
      </w:r>
      <w:r w:rsidR="005A2488" w:rsidRPr="00963C7D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3D73690E" w14:textId="55A9CD11" w:rsidR="005A2488" w:rsidRPr="00931423" w:rsidRDefault="00324B94" w:rsidP="00837061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    2.1 </w:t>
      </w:r>
      <w:r w:rsidR="00AD6270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ชื่อบทความวิจัย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4D6C4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6C0875FB" w14:textId="49887DF9" w:rsidR="00577A6F" w:rsidRPr="00931423" w:rsidRDefault="005A2488" w:rsidP="00837061">
      <w:pPr>
        <w:tabs>
          <w:tab w:val="left" w:pos="567"/>
        </w:tabs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    2.2</w:t>
      </w:r>
      <w:r w:rsidR="00AD6270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วารสารที่ตีพิมพ์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577A6F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Volume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4D6C4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Issue</w:t>
      </w:r>
      <w:r w:rsidR="00837061" w:rsidRPr="00837061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3F09D28E" w14:textId="5066FBDF" w:rsidR="00324B94" w:rsidRPr="00931423" w:rsidRDefault="00577A6F" w:rsidP="00837061">
      <w:pPr>
        <w:tabs>
          <w:tab w:val="left" w:pos="709"/>
        </w:tabs>
        <w:ind w:right="91"/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No</w:t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.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Month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C1796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Year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C1796" w:rsidRPr="00931423">
        <w:rPr>
          <w:rFonts w:ascii="TH SarabunPSK" w:eastAsia="CordiaUPC-Bold" w:hAnsi="TH SarabunPSK" w:cs="TH SarabunPSK"/>
          <w:sz w:val="32"/>
          <w:szCs w:val="32"/>
        </w:rPr>
        <w:t>Page Number</w:t>
      </w:r>
      <w:r w:rsidR="001C1796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4D6C4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C1796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C1796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br/>
      </w:r>
      <w:r w:rsidR="001C1796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Article Number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สำนักพิมพ์</w:t>
      </w:r>
      <w:r w:rsidR="00324B94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4D6C4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682D71FA" w14:textId="10CDA425" w:rsidR="0012524F" w:rsidRPr="00931423" w:rsidRDefault="0012524F" w:rsidP="00837061">
      <w:pPr>
        <w:tabs>
          <w:tab w:val="left" w:pos="426"/>
          <w:tab w:val="left" w:pos="567"/>
        </w:tabs>
        <w:spacing w:before="120" w:after="120"/>
        <w:jc w:val="thaiDistribute"/>
        <w:rPr>
          <w:rFonts w:ascii="TH SarabunPSK" w:eastAsia="CordiaUPC-Bold" w:hAnsi="TH SarabunPSK" w:cs="TH SarabunPSK"/>
          <w:b/>
          <w:bCs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 2" w:char="F06C"/>
      </w:r>
      <w:r w:rsidR="006446B3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 </w:t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มีความประสงค์ขอรับรางวัลสนับสนุนการตีพิมพ์ผลงานทางวิชาการและเผยแพร่งานสร้างสรรค์ ประเภท</w:t>
      </w:r>
      <w:r w:rsidR="00837061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br/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การตีพิมพ์บทความวิจัย สำหรับการตีพิมพ์บทความวิจัยในวารสารวิชาการระดับนานาชาติ ที่อยู่ในฐานข้อมูลสากล</w:t>
      </w:r>
      <w:r w:rsidR="00837061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t>Scopus</w:t>
      </w:r>
      <w:r w:rsidR="00837061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 xml:space="preserve">และวารสารถูกจัดให้อยู่ในการจัดอันดับของวารสาร </w:t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SJR </w:t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(</w:t>
      </w:r>
      <w:proofErr w:type="spellStart"/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t>SCImago</w:t>
      </w:r>
      <w:proofErr w:type="spellEnd"/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t xml:space="preserve"> journal Rank</w:t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) ประเภทใด</w:t>
      </w:r>
      <w:r w:rsidR="00931423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837061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br/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>(แนบเอกสารแสดงค</w:t>
      </w:r>
      <w:r w:rsidR="00A55E83">
        <w:rPr>
          <w:rFonts w:ascii="TH SarabunPSK" w:eastAsia="CordiaUPC-Bold" w:hAnsi="TH SarabunPSK" w:cs="TH SarabunPSK" w:hint="cs"/>
          <w:sz w:val="32"/>
          <w:szCs w:val="32"/>
          <w:cs/>
        </w:rPr>
        <w:t>่า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>ควอไทล์)</w:t>
      </w:r>
    </w:p>
    <w:p w14:paraId="2F1AD52C" w14:textId="0443E559" w:rsidR="0012524F" w:rsidRPr="00931423" w:rsidRDefault="0012524F" w:rsidP="00837061">
      <w:pPr>
        <w:tabs>
          <w:tab w:val="left" w:pos="567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4D6C43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ประเภทที่ 1 สูงสุดร้อยละ 10 (</w:t>
      </w:r>
      <w:r w:rsidRPr="00931423">
        <w:rPr>
          <w:rFonts w:ascii="TH SarabunPSK" w:eastAsia="CordiaUPC-Bold" w:hAnsi="TH SarabunPSK" w:cs="TH SarabunPSK"/>
          <w:sz w:val="32"/>
          <w:szCs w:val="32"/>
        </w:rPr>
        <w:t xml:space="preserve">Top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10%) ของสาขา รางวัลละ 70</w:t>
      </w:r>
      <w:r w:rsidRPr="00931423">
        <w:rPr>
          <w:rFonts w:ascii="TH SarabunPSK" w:eastAsia="CordiaUPC-Bold" w:hAnsi="TH SarabunPSK" w:cs="TH SarabunPSK"/>
          <w:sz w:val="32"/>
          <w:szCs w:val="32"/>
        </w:rPr>
        <w:t>,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000 บาท</w:t>
      </w:r>
    </w:p>
    <w:p w14:paraId="631BA368" w14:textId="3FEE4A7A" w:rsidR="0012524F" w:rsidRPr="00931423" w:rsidRDefault="0012524F" w:rsidP="00837061">
      <w:pPr>
        <w:tabs>
          <w:tab w:val="left" w:pos="567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4D6C43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ประเภทที่ 2 ควอไทล์ที่ 1 (</w:t>
      </w:r>
      <w:r w:rsidRPr="00931423">
        <w:rPr>
          <w:rFonts w:ascii="TH SarabunPSK" w:eastAsia="CordiaUPC-Bold" w:hAnsi="TH SarabunPSK" w:cs="TH SarabunPSK"/>
          <w:sz w:val="32"/>
          <w:szCs w:val="32"/>
        </w:rPr>
        <w:t>Q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1) รางวัลละ 50</w:t>
      </w:r>
      <w:r w:rsidRPr="00931423">
        <w:rPr>
          <w:rFonts w:ascii="TH SarabunPSK" w:eastAsia="CordiaUPC-Bold" w:hAnsi="TH SarabunPSK" w:cs="TH SarabunPSK"/>
          <w:sz w:val="32"/>
          <w:szCs w:val="32"/>
        </w:rPr>
        <w:t>,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000 บาท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</w:p>
    <w:p w14:paraId="29F7A014" w14:textId="29322CD3" w:rsidR="0012524F" w:rsidRDefault="0012524F" w:rsidP="00837061">
      <w:pPr>
        <w:tabs>
          <w:tab w:val="left" w:pos="567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4D6C43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48330F" w:rsidRPr="00931423">
        <w:rPr>
          <w:rFonts w:ascii="TH SarabunPSK" w:eastAsia="CordiaUPC-Bold" w:hAnsi="TH SarabunPSK" w:cs="TH SarabunPSK"/>
          <w:sz w:val="32"/>
          <w:szCs w:val="32"/>
          <w:cs/>
        </w:rPr>
        <w:t>ประเภทที่ 3 ควอไทล์ที่ 2 (</w:t>
      </w:r>
      <w:r w:rsidR="0048330F" w:rsidRPr="00931423">
        <w:rPr>
          <w:rFonts w:ascii="TH SarabunPSK" w:eastAsia="CordiaUPC-Bold" w:hAnsi="TH SarabunPSK" w:cs="TH SarabunPSK"/>
          <w:sz w:val="32"/>
          <w:szCs w:val="32"/>
        </w:rPr>
        <w:t>Q</w:t>
      </w:r>
      <w:r w:rsidR="0048330F" w:rsidRPr="00931423">
        <w:rPr>
          <w:rFonts w:ascii="TH SarabunPSK" w:eastAsia="CordiaUPC-Bold" w:hAnsi="TH SarabunPSK" w:cs="TH SarabunPSK"/>
          <w:sz w:val="32"/>
          <w:szCs w:val="32"/>
          <w:cs/>
        </w:rPr>
        <w:t>2) รางวัลละ 30</w:t>
      </w:r>
      <w:r w:rsidR="0048330F" w:rsidRPr="00931423">
        <w:rPr>
          <w:rFonts w:ascii="TH SarabunPSK" w:eastAsia="CordiaUPC-Bold" w:hAnsi="TH SarabunPSK" w:cs="TH SarabunPSK"/>
          <w:sz w:val="32"/>
          <w:szCs w:val="32"/>
        </w:rPr>
        <w:t>,</w:t>
      </w:r>
      <w:r w:rsidR="0048330F" w:rsidRPr="00931423">
        <w:rPr>
          <w:rFonts w:ascii="TH SarabunPSK" w:eastAsia="CordiaUPC-Bold" w:hAnsi="TH SarabunPSK" w:cs="TH SarabunPSK"/>
          <w:sz w:val="32"/>
          <w:szCs w:val="32"/>
          <w:cs/>
        </w:rPr>
        <w:t>000 บาท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</w:p>
    <w:p w14:paraId="15E264EB" w14:textId="77777777" w:rsidR="00837061" w:rsidRPr="00931423" w:rsidRDefault="00837061" w:rsidP="00837061">
      <w:pPr>
        <w:tabs>
          <w:tab w:val="left" w:pos="567"/>
        </w:tabs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Microsoft New Tai Lue" w:eastAsia="CordiaUPC-Bold" w:hAnsi="Microsoft New Tai Lue" w:cstheme="minorBidi" w:hint="cs"/>
          <w:sz w:val="32"/>
          <w:szCs w:val="32"/>
          <w:cs/>
        </w:rPr>
        <w:t xml:space="preserve"> 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ประเภทที่ 4 ควอไทล์ที่ 3 (</w:t>
      </w:r>
      <w:r w:rsidRPr="00931423">
        <w:rPr>
          <w:rFonts w:ascii="TH SarabunPSK" w:eastAsia="CordiaUPC-Bold" w:hAnsi="TH SarabunPSK" w:cs="TH SarabunPSK"/>
          <w:sz w:val="32"/>
          <w:szCs w:val="32"/>
        </w:rPr>
        <w:t>Q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3) รางวัลละ 20</w:t>
      </w:r>
      <w:r w:rsidRPr="00931423">
        <w:rPr>
          <w:rFonts w:ascii="TH SarabunPSK" w:eastAsia="CordiaUPC-Bold" w:hAnsi="TH SarabunPSK" w:cs="TH SarabunPSK"/>
          <w:sz w:val="32"/>
          <w:szCs w:val="32"/>
        </w:rPr>
        <w:t>,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000 บาท</w:t>
      </w:r>
    </w:p>
    <w:p w14:paraId="313749D7" w14:textId="0F98B123" w:rsidR="00837061" w:rsidRPr="00931423" w:rsidRDefault="00837061" w:rsidP="00837061">
      <w:pPr>
        <w:tabs>
          <w:tab w:val="left" w:pos="567"/>
        </w:tabs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ประเภทที่ 5 ควอไทล์ที่ 4 (</w:t>
      </w:r>
      <w:r w:rsidRPr="00931423">
        <w:rPr>
          <w:rFonts w:ascii="TH SarabunPSK" w:eastAsia="CordiaUPC-Bold" w:hAnsi="TH SarabunPSK" w:cs="TH SarabunPSK"/>
          <w:sz w:val="32"/>
          <w:szCs w:val="32"/>
        </w:rPr>
        <w:t>Q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4) รางวัลละ 10</w:t>
      </w:r>
      <w:r w:rsidRPr="00931423">
        <w:rPr>
          <w:rFonts w:ascii="TH SarabunPSK" w:eastAsia="CordiaUPC-Bold" w:hAnsi="TH SarabunPSK" w:cs="TH SarabunPSK"/>
          <w:sz w:val="32"/>
          <w:szCs w:val="32"/>
        </w:rPr>
        <w:t>,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000 บาท</w:t>
      </w:r>
    </w:p>
    <w:p w14:paraId="7F3182A6" w14:textId="229083C4" w:rsidR="005C0583" w:rsidRPr="00931423" w:rsidRDefault="005A2488" w:rsidP="00963C7D">
      <w:pPr>
        <w:pStyle w:val="NoSpacing"/>
        <w:tabs>
          <w:tab w:val="left" w:pos="142"/>
          <w:tab w:val="left" w:pos="1843"/>
        </w:tabs>
        <w:spacing w:before="120" w:after="120"/>
        <w:ind w:left="-425" w:right="-278"/>
        <w:jc w:val="thaiDistribute"/>
        <w:rPr>
          <w:rFonts w:ascii="TH SarabunPSK" w:eastAsia="CordiaUPC-Bold" w:hAnsi="TH SarabunPSK" w:cs="TH SarabunPSK"/>
          <w:b/>
          <w:bCs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    </w:t>
      </w:r>
      <w:r w:rsidR="004D6C43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 </w:t>
      </w:r>
      <w:r w:rsidR="004D6C43"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" w:char="F084"/>
      </w:r>
      <w:r w:rsidR="00AD6270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 </w:t>
      </w:r>
      <w:r w:rsidR="0012524F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สถานะในบทความวิจัย (โปรดเลือก 1 สถานะ)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(แนบหนังสือรับรองสัดส่วนผลงานวิจัย)</w:t>
      </w:r>
    </w:p>
    <w:p w14:paraId="4DEA0A7C" w14:textId="64277B19" w:rsidR="0012524F" w:rsidRPr="00931423" w:rsidRDefault="0012524F" w:rsidP="00963C7D">
      <w:pPr>
        <w:pStyle w:val="NoSpacing"/>
        <w:tabs>
          <w:tab w:val="left" w:pos="0"/>
          <w:tab w:val="left" w:pos="426"/>
          <w:tab w:val="left" w:pos="567"/>
        </w:tabs>
        <w:spacing w:line="276" w:lineRule="auto"/>
        <w:ind w:right="-278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4D6C43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ผู้วิจัยชื่อแรก (</w:t>
      </w:r>
      <w:r w:rsidRPr="00931423">
        <w:rPr>
          <w:rFonts w:ascii="TH SarabunPSK" w:eastAsia="CordiaUPC-Bold" w:hAnsi="TH SarabunPSK" w:cs="TH SarabunPSK"/>
          <w:sz w:val="32"/>
          <w:szCs w:val="32"/>
        </w:rPr>
        <w:t>First Author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)</w:t>
      </w:r>
    </w:p>
    <w:p w14:paraId="3327DFE0" w14:textId="50F4F294" w:rsidR="0012524F" w:rsidRPr="00931423" w:rsidRDefault="004D6C43" w:rsidP="00963C7D">
      <w:pPr>
        <w:pStyle w:val="NoSpacing"/>
        <w:tabs>
          <w:tab w:val="left" w:pos="0"/>
          <w:tab w:val="left" w:pos="567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Microsoft New Tai Lue" w:eastAsia="CordiaUPC-Bold" w:hAnsi="Microsoft New Tai Lue" w:cstheme="minorBidi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Microsoft New Tai Lue" w:eastAsia="CordiaUPC-Bold" w:hAnsi="Microsoft New Tai Lue" w:cstheme="minorBidi" w:hint="cs"/>
          <w:sz w:val="32"/>
          <w:szCs w:val="32"/>
          <w:cs/>
        </w:rPr>
        <w:t xml:space="preserve">  </w:t>
      </w:r>
      <w:r w:rsidR="0012524F" w:rsidRPr="00931423">
        <w:rPr>
          <w:rFonts w:ascii="TH SarabunPSK" w:eastAsia="CordiaUPC-Bold" w:hAnsi="TH SarabunPSK" w:cs="TH SarabunPSK"/>
          <w:sz w:val="32"/>
          <w:szCs w:val="32"/>
          <w:cs/>
        </w:rPr>
        <w:t>ผู้วิจัยหลัก (</w:t>
      </w:r>
      <w:r w:rsidR="0012524F" w:rsidRPr="00931423">
        <w:rPr>
          <w:rFonts w:ascii="TH SarabunPSK" w:eastAsia="CordiaUPC-Bold" w:hAnsi="TH SarabunPSK" w:cs="TH SarabunPSK"/>
          <w:sz w:val="32"/>
          <w:szCs w:val="32"/>
        </w:rPr>
        <w:t>Corresponding Author</w:t>
      </w:r>
      <w:r w:rsidR="0012524F" w:rsidRPr="00931423">
        <w:rPr>
          <w:rFonts w:ascii="TH SarabunPSK" w:eastAsia="CordiaUPC-Bold" w:hAnsi="TH SarabunPSK" w:cs="TH SarabunPSK"/>
          <w:sz w:val="32"/>
          <w:szCs w:val="32"/>
          <w:cs/>
        </w:rPr>
        <w:t>)</w:t>
      </w:r>
    </w:p>
    <w:p w14:paraId="2BBAF98B" w14:textId="56E2D8AD" w:rsidR="0012524F" w:rsidRPr="00931423" w:rsidRDefault="004D6C43" w:rsidP="00963C7D">
      <w:pPr>
        <w:pStyle w:val="NoSpacing"/>
        <w:tabs>
          <w:tab w:val="left" w:pos="0"/>
          <w:tab w:val="left" w:pos="567"/>
        </w:tabs>
        <w:spacing w:line="276" w:lineRule="auto"/>
        <w:ind w:right="-278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Microsoft New Tai Lue" w:eastAsia="CordiaUPC-Bold" w:hAnsi="Microsoft New Tai Lue" w:cstheme="minorBidi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12524F" w:rsidRPr="00931423">
        <w:rPr>
          <w:rFonts w:ascii="TH SarabunPSK" w:eastAsia="CordiaUPC-Bold" w:hAnsi="TH SarabunPSK" w:cs="TH SarabunPSK"/>
          <w:sz w:val="32"/>
          <w:szCs w:val="32"/>
          <w:cs/>
        </w:rPr>
        <w:t>ผู้วิจัยที่มีสัดส่วนการทำวิจัย</w:t>
      </w:r>
      <w:r w:rsidR="00FF71CC"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อย่างน้อย</w:t>
      </w:r>
      <w:r w:rsidR="0012524F" w:rsidRPr="00931423">
        <w:rPr>
          <w:rFonts w:ascii="TH SarabunPSK" w:eastAsia="CordiaUPC-Bold" w:hAnsi="TH SarabunPSK" w:cs="TH SarabunPSK"/>
          <w:sz w:val="32"/>
          <w:szCs w:val="32"/>
          <w:cs/>
        </w:rPr>
        <w:t>ร้อยละ 50</w:t>
      </w:r>
    </w:p>
    <w:p w14:paraId="49CC2633" w14:textId="7C70F485" w:rsidR="0012524F" w:rsidRPr="00931423" w:rsidRDefault="004D6C43" w:rsidP="00963C7D">
      <w:pPr>
        <w:pStyle w:val="NoSpacing"/>
        <w:tabs>
          <w:tab w:val="left" w:pos="0"/>
          <w:tab w:val="left" w:pos="142"/>
          <w:tab w:val="left" w:pos="567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9D5C31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173E67" w:rsidRPr="00931423">
        <w:rPr>
          <w:rFonts w:ascii="TH SarabunPSK" w:eastAsia="CordiaUPC-Bold" w:hAnsi="TH SarabunPSK" w:cs="TH SarabunPSK"/>
          <w:sz w:val="32"/>
          <w:szCs w:val="32"/>
          <w:cs/>
        </w:rPr>
        <w:t>ผู้วิจัยที่ทำงานร่วมกับผู้ปฏิบัติงานในมหาวิทยาลัยคนอื่นโดยมีสัดส่วนการทำวิจัยน้อยกว่าร้อยละ</w:t>
      </w:r>
      <w:r w:rsidR="00173E67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50 </w:t>
      </w:r>
      <w:r w:rsidR="00173E67" w:rsidRPr="00931423">
        <w:rPr>
          <w:rFonts w:ascii="TH SarabunPSK" w:eastAsia="CordiaUPC-Bold" w:hAnsi="TH SarabunPSK" w:cs="TH SarabunPSK"/>
          <w:sz w:val="32"/>
          <w:szCs w:val="32"/>
          <w:cs/>
        </w:rPr>
        <w:t>แต่มีสัดส่วนการทำวิจัยสูงสุด</w:t>
      </w:r>
    </w:p>
    <w:p w14:paraId="6AB7D9B3" w14:textId="77876E03" w:rsidR="00837061" w:rsidRDefault="004D6C43" w:rsidP="003F7CA9">
      <w:pPr>
        <w:pStyle w:val="NoSpacing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9D5C31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173E67" w:rsidRPr="00963C7D">
        <w:rPr>
          <w:rFonts w:ascii="TH SarabunPSK" w:eastAsia="CordiaUPC-Bold" w:hAnsi="TH SarabunPSK" w:cs="TH SarabunPSK"/>
          <w:sz w:val="32"/>
          <w:szCs w:val="32"/>
          <w:cs/>
        </w:rPr>
        <w:t>ผู้วิจัยที่ทำงานวิจัยร่วมกับบุคคลภายนอก โดยมีสัดส่วนการทำวิจัยน้อยกว่าร้อยละ</w:t>
      </w:r>
      <w:r w:rsidR="00173E67" w:rsidRPr="00963C7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50</w:t>
      </w:r>
      <w:r w:rsidR="00173E67" w:rsidRPr="00963C7D">
        <w:rPr>
          <w:rFonts w:ascii="TH SarabunPSK" w:eastAsia="CordiaUPC-Bold" w:hAnsi="TH SarabunPSK" w:cs="TH SarabunPSK"/>
          <w:sz w:val="32"/>
          <w:szCs w:val="32"/>
          <w:cs/>
        </w:rPr>
        <w:t xml:space="preserve"> แต่มีสัดส่วนการทำวิจัยสูงสุดและการวิจัยนั้นมีผู้ปฏิบัติงานในมหาวิทยาลัยทั้งหมดร่วมกันวิจัยในสัดส่วนเกินกว่าร้อยละ</w:t>
      </w:r>
      <w:r w:rsidR="00173E67" w:rsidRPr="00963C7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50</w:t>
      </w:r>
    </w:p>
    <w:p w14:paraId="2BB414FF" w14:textId="79BA7A6E" w:rsidR="00BB1BF1" w:rsidRPr="00931423" w:rsidRDefault="00233CD7" w:rsidP="006446B3">
      <w:pPr>
        <w:pStyle w:val="NoSpacing"/>
        <w:tabs>
          <w:tab w:val="left" w:pos="284"/>
          <w:tab w:val="left" w:pos="1843"/>
        </w:tabs>
        <w:spacing w:before="40" w:after="40" w:line="276" w:lineRule="auto"/>
        <w:ind w:right="-279"/>
        <w:rPr>
          <w:rFonts w:ascii="TH SarabunPSK" w:eastAsia="CordiaUPC-Bold" w:hAnsi="TH SarabunPSK" w:cs="TH SarabunPSK"/>
          <w:b/>
          <w:bCs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lastRenderedPageBreak/>
        <w:sym w:font="Wingdings" w:char="F085"/>
      </w:r>
      <w:r w:rsidR="00BB1BF1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 xml:space="preserve"> </w:t>
      </w:r>
      <w:r w:rsidR="004D6C43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BB1BF1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 xml:space="preserve">กรุณาทำเครื่องหมาย </w:t>
      </w:r>
      <w:r w:rsidR="00BB1BF1"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" w:char="F0FE"/>
      </w:r>
      <w:r w:rsidR="00BB1BF1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 xml:space="preserve"> ทุกข้อ เพื่อรับทราบเงื่อนไข</w:t>
      </w:r>
    </w:p>
    <w:p w14:paraId="4FC78C2C" w14:textId="30580F79" w:rsidR="00BB1BF1" w:rsidRPr="00931423" w:rsidRDefault="00AF4E4E" w:rsidP="00837061">
      <w:pPr>
        <w:pStyle w:val="NoSpacing"/>
        <w:tabs>
          <w:tab w:val="left" w:pos="142"/>
          <w:tab w:val="left" w:pos="284"/>
          <w:tab w:val="left" w:pos="709"/>
          <w:tab w:val="left" w:pos="1843"/>
        </w:tabs>
        <w:spacing w:before="40" w:after="40"/>
        <w:ind w:left="142" w:right="90" w:hanging="284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233CD7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BB1BF1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หากภายหลังมหาวิทยาลัยตรวจสอบพบว่าผู้ยื่น และ/หรือ บทความมีคุณสมบัติไม่เป็นไปตามที่มหาวิทยาลั</w:t>
      </w:r>
      <w:r w:rsidR="00837061">
        <w:rPr>
          <w:rFonts w:ascii="TH SarabunPSK" w:eastAsia="CordiaUPC-Bold" w:hAnsi="TH SarabunPSK" w:cs="TH SarabunPSK" w:hint="cs"/>
          <w:sz w:val="32"/>
          <w:szCs w:val="32"/>
          <w:cs/>
        </w:rPr>
        <w:t>ย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>กำหนด ข้าพเจ้าสัญญาว่าจะคืนเงินสนับสนุน</w:t>
      </w:r>
      <w:r w:rsidR="009F6717" w:rsidRPr="00931423">
        <w:rPr>
          <w:rFonts w:ascii="TH SarabunPSK" w:eastAsia="CordiaUPC-Bold" w:hAnsi="TH SarabunPSK" w:cs="TH SarabunPSK"/>
          <w:sz w:val="32"/>
          <w:szCs w:val="32"/>
          <w:cs/>
        </w:rPr>
        <w:t>เงินรางวัล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>ทั้งหมด (เต็มจำนวน) ให้แก่มหาวิทยาลัย</w:t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ธรรมศาสตร์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837061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ภายในกำหนด 30 วัน </w:t>
      </w:r>
      <w:r w:rsidR="00BE1615" w:rsidRPr="00931423">
        <w:rPr>
          <w:rFonts w:ascii="TH SarabunPSK" w:eastAsia="CordiaUPC-Bold" w:hAnsi="TH SarabunPSK" w:cs="TH SarabunPSK"/>
          <w:sz w:val="32"/>
          <w:szCs w:val="32"/>
          <w:cs/>
        </w:rPr>
        <w:t>หลังจากได้รับการแจ้ง</w:t>
      </w:r>
      <w:r w:rsidR="003D2834" w:rsidRPr="00931423">
        <w:rPr>
          <w:rFonts w:ascii="TH SarabunPSK" w:eastAsia="CordiaUPC-Bold" w:hAnsi="TH SarabunPSK" w:cs="TH SarabunPSK"/>
          <w:sz w:val="32"/>
          <w:szCs w:val="32"/>
          <w:cs/>
        </w:rPr>
        <w:t>เรียกคืนเงินรางวัล</w:t>
      </w:r>
      <w:r w:rsidR="00BE1615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จากมหาวิทยาลัย 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>ทั้งนี้ หากไม่สามารถดำเนินการ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คืนเงินรางวัลภายในระยะเวลาที่กำหนด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>ได้ ข้าพเจ้ายินยอมให้มหาวิทยาลัยดำเนินการ</w:t>
      </w:r>
      <w:r w:rsidR="003668F4" w:rsidRPr="00931423">
        <w:rPr>
          <w:rFonts w:ascii="TH SarabunPSK" w:eastAsia="CordiaUPC-Bold" w:hAnsi="TH SarabunPSK" w:cs="TH SarabunPSK"/>
          <w:sz w:val="32"/>
          <w:szCs w:val="32"/>
          <w:cs/>
        </w:rPr>
        <w:t>ตามกฎหมายต่อไป</w:t>
      </w:r>
    </w:p>
    <w:p w14:paraId="3F39893E" w14:textId="1C742FBC" w:rsidR="00BB1BF1" w:rsidRPr="00931423" w:rsidRDefault="00BB1BF1" w:rsidP="00837061">
      <w:pPr>
        <w:pStyle w:val="NoSpacing"/>
        <w:tabs>
          <w:tab w:val="left" w:pos="142"/>
          <w:tab w:val="left" w:pos="284"/>
          <w:tab w:val="left" w:pos="709"/>
          <w:tab w:val="left" w:pos="1843"/>
        </w:tabs>
        <w:spacing w:before="40" w:after="40"/>
        <w:ind w:left="142" w:right="90" w:firstLine="142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6446B3"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ข้าพเจ้า</w:t>
      </w:r>
      <w:r w:rsidR="003668F4" w:rsidRPr="00931423">
        <w:rPr>
          <w:rFonts w:ascii="TH SarabunPSK" w:eastAsia="CordiaUPC-Bold" w:hAnsi="TH SarabunPSK" w:cs="TH SarabunPSK"/>
          <w:sz w:val="32"/>
          <w:szCs w:val="32"/>
          <w:cs/>
        </w:rPr>
        <w:t>ขอรับรอง</w:t>
      </w:r>
      <w:r w:rsidR="00233CD7"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ว่าการขอรับรางวัลฯนี้</w:t>
      </w:r>
      <w:r w:rsidR="006446B3"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มีคุณสมบัติเป็นไปตาม</w:t>
      </w:r>
      <w:r w:rsidR="006446B3" w:rsidRPr="00931423">
        <w:rPr>
          <w:rFonts w:ascii="TH SarabunPSK" w:eastAsia="CordiaUPC-Bold" w:hAnsi="TH SarabunPSK" w:cs="TH SarabunPSK"/>
          <w:sz w:val="32"/>
          <w:szCs w:val="32"/>
          <w:cs/>
        </w:rPr>
        <w:t>ประกาศมหาวิทยาลัยธรรมศาสตร์</w:t>
      </w:r>
      <w:r w:rsidR="006446B3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837061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6446B3" w:rsidRPr="00931423">
        <w:rPr>
          <w:rFonts w:ascii="TH SarabunPSK" w:eastAsia="CordiaUPC-Bold" w:hAnsi="TH SarabunPSK" w:cs="TH SarabunPSK"/>
          <w:sz w:val="32"/>
          <w:szCs w:val="32"/>
          <w:cs/>
        </w:rPr>
        <w:t>เรื่อง</w:t>
      </w:r>
      <w:r w:rsidR="00837061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6446B3" w:rsidRPr="00931423">
        <w:rPr>
          <w:rFonts w:ascii="TH SarabunPSK" w:eastAsia="CordiaUPC-Bold" w:hAnsi="TH SarabunPSK" w:cs="TH SarabunPSK"/>
          <w:sz w:val="32"/>
          <w:szCs w:val="32"/>
          <w:cs/>
        </w:rPr>
        <w:t>รางวั</w:t>
      </w:r>
      <w:r w:rsidR="00837061">
        <w:rPr>
          <w:rFonts w:ascii="TH SarabunPSK" w:eastAsia="CordiaUPC-Bold" w:hAnsi="TH SarabunPSK" w:cs="TH SarabunPSK" w:hint="cs"/>
          <w:sz w:val="32"/>
          <w:szCs w:val="32"/>
          <w:cs/>
        </w:rPr>
        <w:t>ล</w:t>
      </w:r>
      <w:r w:rsidR="006446B3" w:rsidRPr="00931423">
        <w:rPr>
          <w:rFonts w:ascii="TH SarabunPSK" w:eastAsia="CordiaUPC-Bold" w:hAnsi="TH SarabunPSK" w:cs="TH SarabunPSK"/>
          <w:sz w:val="32"/>
          <w:szCs w:val="32"/>
          <w:cs/>
        </w:rPr>
        <w:t>สนับสนุนการตีพิมพ์ผลงานทางวิชาการและเผยแพร่งานสร้างสรรค์ ประเภ</w:t>
      </w:r>
      <w:r w:rsidR="009D5C31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ทการตีพิมพ์บทความวิจัย </w:t>
      </w:r>
      <w:r w:rsidR="00837061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9D5C31" w:rsidRPr="00931423">
        <w:rPr>
          <w:rFonts w:ascii="TH SarabunPSK" w:eastAsia="CordiaUPC-Bold" w:hAnsi="TH SarabunPSK" w:cs="TH SarabunPSK"/>
          <w:sz w:val="32"/>
          <w:szCs w:val="32"/>
          <w:cs/>
        </w:rPr>
        <w:t>พ.ศ. 2567</w:t>
      </w:r>
      <w:r w:rsidR="006446B3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และขอรับรอง</w:t>
      </w:r>
      <w:r w:rsidR="003668F4" w:rsidRPr="00931423">
        <w:rPr>
          <w:rFonts w:ascii="TH SarabunPSK" w:eastAsia="CordiaUPC-Bold" w:hAnsi="TH SarabunPSK" w:cs="TH SarabunPSK"/>
          <w:sz w:val="32"/>
          <w:szCs w:val="32"/>
          <w:cs/>
        </w:rPr>
        <w:t>ว่าข้อมูลทั้งหมดเป็นความจริงทุกประการ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</w:p>
    <w:p w14:paraId="10A29B62" w14:textId="10236810" w:rsidR="006E3F15" w:rsidRPr="00C76611" w:rsidRDefault="00837061" w:rsidP="00963C7D">
      <w:pPr>
        <w:pStyle w:val="NoSpacing"/>
        <w:tabs>
          <w:tab w:val="left" w:pos="0"/>
          <w:tab w:val="left" w:pos="567"/>
          <w:tab w:val="left" w:pos="1843"/>
        </w:tabs>
        <w:ind w:left="-567" w:right="-1"/>
        <w:jc w:val="thaiDistribute"/>
        <w:rPr>
          <w:rFonts w:ascii="TH SarabunPSK" w:eastAsia="CordiaUPC-Bold" w:hAnsi="TH SarabunPSK" w:cs="TH SarabunPSK"/>
          <w:i/>
          <w:iCs/>
          <w:sz w:val="28"/>
          <w:cs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* โปรด</w:t>
      </w:r>
      <w:r w:rsidR="00963C7D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เสนอขอรับรางวัลฯ พร้อม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แนบเอกสาร</w:t>
      </w:r>
      <w:r w:rsidR="00C76611"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ประกอบการพิจารณาการ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เสนอขอรับรางวัลฯ</w:t>
      </w:r>
      <w:r w:rsidR="00C76611"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 xml:space="preserve"> 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ผ่านระบบ</w:t>
      </w:r>
      <w:r w:rsidRPr="00C76611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 online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 xml:space="preserve"> </w:t>
      </w:r>
      <w:r w:rsidR="00963C7D">
        <w:rPr>
          <w:rFonts w:ascii="TH SarabunPSK" w:eastAsia="CordiaUPC-Bold" w:hAnsi="TH SarabunPSK" w:cs="TH SarabunPSK"/>
          <w:i/>
          <w:iCs/>
          <w:sz w:val="32"/>
          <w:szCs w:val="32"/>
          <w:cs/>
        </w:rPr>
        <w:br/>
      </w:r>
      <w:r w:rsidR="00963C7D">
        <w:rPr>
          <w:rFonts w:ascii="TH SarabunPSK" w:eastAsia="CordiaUPC-Bold" w:hAnsi="TH SarabunPSK" w:cs="TH SarabunPSK"/>
          <w:i/>
          <w:iCs/>
          <w:sz w:val="32"/>
          <w:szCs w:val="32"/>
          <w:cs/>
        </w:rPr>
        <w:tab/>
      </w:r>
      <w:r w:rsidR="00963C7D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 xml:space="preserve"> 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ของฝ่ายวิจัยและนวัตกรรม มธ.</w:t>
      </w:r>
    </w:p>
    <w:p w14:paraId="2F47D18F" w14:textId="474F5C0B" w:rsidR="00837061" w:rsidRDefault="00837061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</w:p>
    <w:p w14:paraId="4A8AEB3C" w14:textId="77777777" w:rsidR="00C76611" w:rsidRPr="00C76611" w:rsidRDefault="00C76611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</w:p>
    <w:p w14:paraId="1C1BF1A2" w14:textId="7711939D" w:rsidR="00837061" w:rsidRDefault="00837061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</w:p>
    <w:p w14:paraId="2C8EE592" w14:textId="150685C8" w:rsidR="006E3F15" w:rsidRDefault="00A402AE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  <w:r w:rsidRPr="00FF6010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877406" wp14:editId="431DDC1A">
                <wp:simplePos x="0" y="0"/>
                <wp:positionH relativeFrom="margin">
                  <wp:posOffset>3103245</wp:posOffset>
                </wp:positionH>
                <wp:positionV relativeFrom="paragraph">
                  <wp:posOffset>11430</wp:posOffset>
                </wp:positionV>
                <wp:extent cx="3524250" cy="1409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FF62" w14:textId="2A01318A" w:rsidR="005C0583" w:rsidRPr="003668F4" w:rsidRDefault="001C1796" w:rsidP="00AF4E4E">
                            <w:pPr>
                              <w:tabs>
                                <w:tab w:val="left" w:pos="4536"/>
                              </w:tabs>
                              <w:spacing w:before="120" w:after="120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ลงนาม</w:t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BA26072" w14:textId="2BE949E5" w:rsidR="005C0583" w:rsidRPr="003668F4" w:rsidRDefault="005C0583" w:rsidP="00AF4E4E">
                            <w:pPr>
                              <w:spacing w:before="120" w:after="120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1C1796">
                              <w:rPr>
                                <w:rFonts w:ascii="TH SarabunPSK" w:eastAsia="Cordia New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1A6F9F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A6F9F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</w:t>
                            </w: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F5AA30C" w14:textId="1B08230D" w:rsidR="005C0583" w:rsidRDefault="005C0583" w:rsidP="00AF4E4E">
                            <w:pPr>
                              <w:spacing w:before="120" w:after="120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ผู้ขอรับ</w:t>
                            </w:r>
                            <w:r w:rsidR="0076726E" w:rsidRPr="003668F4"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รางวัล</w:t>
                            </w:r>
                          </w:p>
                          <w:p w14:paraId="514005F2" w14:textId="283262F4" w:rsidR="00D14197" w:rsidRPr="001C1796" w:rsidRDefault="00D14197" w:rsidP="00AF4E4E">
                            <w:pPr>
                              <w:spacing w:before="120" w:after="120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1C1796" w:rsidRPr="001C1796">
                              <w:rPr>
                                <w:rFonts w:ascii="TH SarabunPSK" w:eastAsia="CordiaUPC-Bold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C1796">
                              <w:rPr>
                                <w:rFonts w:ascii="TH SarabunPSK" w:eastAsia="CordiaUPC-Bold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เดือน</w:t>
                            </w:r>
                            <w:r w:rsidR="001C1796" w:rsidRPr="001C1796">
                              <w:rPr>
                                <w:rFonts w:ascii="TH SarabunPSK" w:eastAsia="CordiaUPC-Bold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C1796" w:rsidRPr="001C1796">
                              <w:rPr>
                                <w:rFonts w:ascii="TH SarabunPSK" w:eastAsia="CordiaUPC-Bold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พ.ศ</w:t>
                            </w:r>
                            <w:r w:rsidR="001C1796"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5706918" w14:textId="77777777" w:rsidR="002F2B00" w:rsidRPr="008416D1" w:rsidRDefault="002F2B00" w:rsidP="005C0583">
                            <w:pPr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CA4E0F" w14:textId="5C70CD36" w:rsidR="005C0583" w:rsidRPr="005C0583" w:rsidRDefault="005C0583" w:rsidP="000C580D">
                            <w:pPr>
                              <w:tabs>
                                <w:tab w:val="left" w:pos="4536"/>
                                <w:tab w:val="left" w:pos="4962"/>
                                <w:tab w:val="left" w:pos="8789"/>
                              </w:tabs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111119F9" w14:textId="2E328011" w:rsidR="005C0583" w:rsidRDefault="005C0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7406" id="_x0000_s1027" type="#_x0000_t202" style="position:absolute;left:0;text-align:left;margin-left:244.35pt;margin-top:.9pt;width:277.5pt;height:11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" filled="f" stroked="f">
                <v:textbox>
                  <w:txbxContent>
                    <w:p w14:paraId="7E90FF62" w14:textId="2A01318A" w:rsidR="005C0583" w:rsidRPr="003668F4" w:rsidRDefault="001C1796" w:rsidP="00AF4E4E">
                      <w:pPr>
                        <w:tabs>
                          <w:tab w:val="left" w:pos="4536"/>
                        </w:tabs>
                        <w:spacing w:before="120" w:after="120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ลงนาม</w:t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1BA26072" w14:textId="2BE949E5" w:rsidR="005C0583" w:rsidRPr="003668F4" w:rsidRDefault="005C0583" w:rsidP="00AF4E4E">
                      <w:pPr>
                        <w:spacing w:before="120" w:after="120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(</w:t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1C1796">
                        <w:rPr>
                          <w:rFonts w:ascii="TH SarabunPSK" w:eastAsia="Cordia New" w:hAnsi="TH SarabunPSK" w:cs="TH SarabunPSK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 xml:space="preserve">       </w:t>
                      </w:r>
                      <w:r w:rsidR="001A6F9F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A6F9F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 w:rsid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 xml:space="preserve">                   </w:t>
                      </w: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F5AA30C" w14:textId="1B08230D" w:rsidR="005C0583" w:rsidRDefault="005C0583" w:rsidP="00AF4E4E">
                      <w:pPr>
                        <w:spacing w:before="120" w:after="120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ผู้ขอรับ</w:t>
                      </w:r>
                      <w:r w:rsidR="0076726E" w:rsidRPr="003668F4"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รางวัล</w:t>
                      </w:r>
                    </w:p>
                    <w:p w14:paraId="514005F2" w14:textId="283262F4" w:rsidR="00D14197" w:rsidRPr="001C1796" w:rsidRDefault="00D14197" w:rsidP="00AF4E4E">
                      <w:pPr>
                        <w:spacing w:before="120" w:after="120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="001C1796" w:rsidRPr="001C1796">
                        <w:rPr>
                          <w:rFonts w:ascii="TH SarabunPSK" w:eastAsia="CordiaUPC-Bold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C1796">
                        <w:rPr>
                          <w:rFonts w:ascii="TH SarabunPSK" w:eastAsia="CordiaUPC-Bold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เดือน</w:t>
                      </w:r>
                      <w:r w:rsidR="001C1796" w:rsidRPr="001C1796">
                        <w:rPr>
                          <w:rFonts w:ascii="TH SarabunPSK" w:eastAsia="CordiaUPC-Bold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C1796" w:rsidRPr="001C1796">
                        <w:rPr>
                          <w:rFonts w:ascii="TH SarabunPSK" w:eastAsia="CordiaUPC-Bold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พ.ศ</w:t>
                      </w:r>
                      <w:r w:rsidR="001C1796"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05706918" w14:textId="77777777" w:rsidR="002F2B00" w:rsidRPr="008416D1" w:rsidRDefault="002F2B00" w:rsidP="005C0583">
                      <w:pPr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</w:p>
                    <w:p w14:paraId="3CCA4E0F" w14:textId="5C70CD36" w:rsidR="005C0583" w:rsidRPr="005C0583" w:rsidRDefault="005C0583" w:rsidP="000C580D">
                      <w:pPr>
                        <w:tabs>
                          <w:tab w:val="left" w:pos="4536"/>
                          <w:tab w:val="left" w:pos="4962"/>
                          <w:tab w:val="left" w:pos="8789"/>
                        </w:tabs>
                        <w:jc w:val="thaiDistribute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</w:t>
                      </w:r>
                    </w:p>
                    <w:p w14:paraId="111119F9" w14:textId="2E328011" w:rsidR="005C0583" w:rsidRDefault="005C0583"/>
                  </w:txbxContent>
                </v:textbox>
                <w10:wrap anchorx="margin"/>
              </v:shape>
            </w:pict>
          </mc:Fallback>
        </mc:AlternateContent>
      </w:r>
    </w:p>
    <w:p w14:paraId="4B031B03" w14:textId="2C6473A0" w:rsidR="006E3F15" w:rsidRDefault="006E3F15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24B48D54" w14:textId="3D9E9EF1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9444BB6" w14:textId="1C193586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E271632" w14:textId="0C8B3EB4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54F13E41" w14:textId="45EE2CAA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5D34428F" w14:textId="38EA48C2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EF60808" w14:textId="0F9ECE4F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5A5D7767" w14:textId="4EBA87EE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64FD834F" w14:textId="6CA36356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5326BAD3" w14:textId="0FDA0FBD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3B9A8C65" w14:textId="3308C427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7259CE41" w14:textId="7A4A7564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15867F2F" w14:textId="63C9D94E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51A27E1F" w14:textId="61CD3D9B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19C1550D" w14:textId="28E8A339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7FCA90D4" w14:textId="19230E07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70DDE381" w14:textId="0B6DB837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B40BC46" w14:textId="4D8375F0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47504DFB" w14:textId="6ECC6F32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33D2C946" w14:textId="388062DD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305D895C" w14:textId="0F6B566E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23DF82CB" w14:textId="50A96E80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F010CA7" w14:textId="364F2894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15D47B4D" w14:textId="138B0208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FEA1338" w14:textId="21EFFBF9" w:rsidR="000E2636" w:rsidRP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  <w:bookmarkStart w:id="0" w:name="_GoBack"/>
      <w:bookmarkEnd w:id="0"/>
    </w:p>
    <w:p w14:paraId="0EA254E1" w14:textId="77777777" w:rsidR="000E2636" w:rsidRP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sectPr w:rsidR="000E2636" w:rsidRPr="000E2636" w:rsidSect="00876AF9">
      <w:headerReference w:type="default" r:id="rId8"/>
      <w:footerReference w:type="default" r:id="rId9"/>
      <w:pgSz w:w="11906" w:h="16838" w:code="9"/>
      <w:pgMar w:top="1134" w:right="709" w:bottom="1134" w:left="992" w:header="284" w:footer="284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C934B" w14:textId="77777777" w:rsidR="001F3929" w:rsidRDefault="001F3929" w:rsidP="00FF0B9F">
      <w:r>
        <w:separator/>
      </w:r>
    </w:p>
  </w:endnote>
  <w:endnote w:type="continuationSeparator" w:id="0">
    <w:p w14:paraId="6D92EBE2" w14:textId="77777777" w:rsidR="001F3929" w:rsidRDefault="001F3929" w:rsidP="00F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176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5FCF6" w14:textId="298A86AD" w:rsidR="00876AF9" w:rsidRDefault="00876AF9">
        <w:pPr>
          <w:pStyle w:val="Footer"/>
          <w:jc w:val="center"/>
        </w:pPr>
        <w:r w:rsidRPr="009217A9">
          <w:rPr>
            <w:rFonts w:ascii="TH SarabunPSK" w:hAnsi="TH SarabunPSK" w:cs="TH SarabunPSK"/>
          </w:rPr>
          <w:fldChar w:fldCharType="begin"/>
        </w:r>
        <w:r w:rsidRPr="009217A9">
          <w:rPr>
            <w:rFonts w:ascii="TH SarabunPSK" w:hAnsi="TH SarabunPSK" w:cs="TH SarabunPSK"/>
          </w:rPr>
          <w:instrText xml:space="preserve"> PAGE   \* MERGEFORMAT </w:instrText>
        </w:r>
        <w:r w:rsidRPr="009217A9">
          <w:rPr>
            <w:rFonts w:ascii="TH SarabunPSK" w:hAnsi="TH SarabunPSK" w:cs="TH SarabunPSK"/>
          </w:rPr>
          <w:fldChar w:fldCharType="separate"/>
        </w:r>
        <w:r w:rsidRPr="009217A9">
          <w:rPr>
            <w:rFonts w:ascii="TH SarabunPSK" w:hAnsi="TH SarabunPSK" w:cs="TH SarabunPSK"/>
            <w:noProof/>
          </w:rPr>
          <w:t>2</w:t>
        </w:r>
        <w:r w:rsidRPr="009217A9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B8D8803" w14:textId="7FDC5CE5" w:rsidR="00C877FC" w:rsidRPr="00C877FC" w:rsidRDefault="00C877FC" w:rsidP="00C877FC">
    <w:pPr>
      <w:pStyle w:val="Footer"/>
      <w:jc w:val="right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473B" w14:textId="77777777" w:rsidR="001F3929" w:rsidRDefault="001F3929" w:rsidP="00FF0B9F">
      <w:r>
        <w:separator/>
      </w:r>
    </w:p>
  </w:footnote>
  <w:footnote w:type="continuationSeparator" w:id="0">
    <w:p w14:paraId="6EDF8796" w14:textId="77777777" w:rsidR="001F3929" w:rsidRDefault="001F3929" w:rsidP="00FF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4A13" w14:textId="075DEB1E" w:rsidR="00FF0B9F" w:rsidRPr="0050616C" w:rsidRDefault="00FF0B9F" w:rsidP="00FF0B9F">
    <w:pPr>
      <w:pStyle w:val="Header"/>
      <w:jc w:val="right"/>
      <w:rPr>
        <w:rFonts w:ascii="TH SarabunPSK" w:hAnsi="TH SarabunPSK" w:cs="TH SarabunPSK"/>
        <w:sz w:val="28"/>
        <w:szCs w:val="32"/>
      </w:rPr>
    </w:pPr>
    <w:r w:rsidRPr="0050616C">
      <w:rPr>
        <w:rFonts w:ascii="TH SarabunPSK" w:hAnsi="TH SarabunPSK" w:cs="TH SarabunPSK"/>
        <w:sz w:val="28"/>
        <w:szCs w:val="32"/>
      </w:rPr>
      <w:t>FM</w:t>
    </w:r>
    <w:r w:rsidRPr="0050616C">
      <w:rPr>
        <w:rFonts w:ascii="TH SarabunPSK" w:hAnsi="TH SarabunPSK" w:cs="TH SarabunPSK"/>
        <w:sz w:val="28"/>
        <w:cs/>
      </w:rPr>
      <w:t>-</w:t>
    </w:r>
    <w:r w:rsidR="00FF6010">
      <w:rPr>
        <w:rFonts w:ascii="TH SarabunPSK" w:hAnsi="TH SarabunPSK" w:cs="TH SarabunPSK"/>
        <w:sz w:val="28"/>
        <w:szCs w:val="32"/>
      </w:rPr>
      <w:t>RIS</w:t>
    </w:r>
    <w:r w:rsidRPr="0050616C">
      <w:rPr>
        <w:rFonts w:ascii="TH SarabunPSK" w:hAnsi="TH SarabunPSK" w:cs="TH SarabunPSK"/>
        <w:sz w:val="28"/>
        <w:cs/>
      </w:rPr>
      <w:t>-</w:t>
    </w:r>
    <w:r w:rsidR="00FF6010">
      <w:rPr>
        <w:rFonts w:ascii="TH SarabunPSK" w:hAnsi="TH SarabunPSK" w:cs="TH SarabunPSK"/>
        <w:sz w:val="28"/>
      </w:rPr>
      <w:t>22</w:t>
    </w:r>
  </w:p>
  <w:p w14:paraId="6E63B218" w14:textId="77777777" w:rsidR="00FF0B9F" w:rsidRDefault="00FF0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994"/>
    <w:multiLevelType w:val="hybridMultilevel"/>
    <w:tmpl w:val="4D1474A8"/>
    <w:lvl w:ilvl="0" w:tplc="B6F0CBBA">
      <w:numFmt w:val="bullet"/>
      <w:lvlText w:val=""/>
      <w:lvlJc w:val="left"/>
      <w:pPr>
        <w:ind w:left="93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15AEB"/>
    <w:multiLevelType w:val="hybridMultilevel"/>
    <w:tmpl w:val="3970CDDA"/>
    <w:lvl w:ilvl="0" w:tplc="EA962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9066573"/>
    <w:multiLevelType w:val="multilevel"/>
    <w:tmpl w:val="5C8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6200D"/>
    <w:multiLevelType w:val="hybridMultilevel"/>
    <w:tmpl w:val="B04E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67DA"/>
    <w:multiLevelType w:val="multilevel"/>
    <w:tmpl w:val="B15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F7D5A"/>
    <w:multiLevelType w:val="multilevel"/>
    <w:tmpl w:val="6526E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  <w:b w:val="0"/>
      </w:rPr>
    </w:lvl>
  </w:abstractNum>
  <w:abstractNum w:abstractNumId="6" w15:restartNumberingAfterBreak="0">
    <w:nsid w:val="2C1256E7"/>
    <w:multiLevelType w:val="hybridMultilevel"/>
    <w:tmpl w:val="ED4A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F85"/>
    <w:multiLevelType w:val="multilevel"/>
    <w:tmpl w:val="192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40700"/>
    <w:multiLevelType w:val="hybridMultilevel"/>
    <w:tmpl w:val="A7D891DC"/>
    <w:lvl w:ilvl="0" w:tplc="1EE45E22">
      <w:start w:val="1"/>
      <w:numFmt w:val="bullet"/>
      <w:lvlText w:val=""/>
      <w:lvlJc w:val="left"/>
      <w:pPr>
        <w:ind w:left="2629" w:hanging="360"/>
      </w:pPr>
      <w:rPr>
        <w:rFonts w:ascii="Wingdings" w:eastAsia="CordiaUPC-Bold" w:hAnsi="Wingdings" w:cs="TH SarabunPSK" w:hint="default"/>
        <w:b w:val="0"/>
        <w:bCs/>
        <w:sz w:val="36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4354408F"/>
    <w:multiLevelType w:val="multilevel"/>
    <w:tmpl w:val="94AE5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E67F57"/>
    <w:multiLevelType w:val="multilevel"/>
    <w:tmpl w:val="075E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876A6"/>
    <w:multiLevelType w:val="hybridMultilevel"/>
    <w:tmpl w:val="B54C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4D3A"/>
    <w:multiLevelType w:val="multilevel"/>
    <w:tmpl w:val="E2A4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65DA9"/>
    <w:multiLevelType w:val="multilevel"/>
    <w:tmpl w:val="EB28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4" w15:restartNumberingAfterBreak="0">
    <w:nsid w:val="64573744"/>
    <w:multiLevelType w:val="multilevel"/>
    <w:tmpl w:val="ECE6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FE0AF8"/>
    <w:multiLevelType w:val="hybridMultilevel"/>
    <w:tmpl w:val="B98A6574"/>
    <w:lvl w:ilvl="0" w:tplc="C966C45C">
      <w:start w:val="1"/>
      <w:numFmt w:val="decimal"/>
      <w:lvlText w:val="%1."/>
      <w:lvlJc w:val="left"/>
      <w:pPr>
        <w:ind w:left="720" w:hanging="360"/>
      </w:pPr>
      <w:rPr>
        <w:rFonts w:eastAsia="JasmineUPC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F188D"/>
    <w:multiLevelType w:val="hybridMultilevel"/>
    <w:tmpl w:val="4538EF8C"/>
    <w:lvl w:ilvl="0" w:tplc="884EAD8C">
      <w:numFmt w:val="bullet"/>
      <w:lvlText w:val=""/>
      <w:lvlJc w:val="left"/>
      <w:pPr>
        <w:ind w:left="57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16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0A"/>
    <w:rsid w:val="000505BA"/>
    <w:rsid w:val="0007186E"/>
    <w:rsid w:val="000A1558"/>
    <w:rsid w:val="000A5442"/>
    <w:rsid w:val="000C580D"/>
    <w:rsid w:val="000E2636"/>
    <w:rsid w:val="000E7D41"/>
    <w:rsid w:val="00120A1B"/>
    <w:rsid w:val="00124CA4"/>
    <w:rsid w:val="0012524F"/>
    <w:rsid w:val="00173E67"/>
    <w:rsid w:val="001754C7"/>
    <w:rsid w:val="001840EC"/>
    <w:rsid w:val="001914F9"/>
    <w:rsid w:val="00194C30"/>
    <w:rsid w:val="001A6F9F"/>
    <w:rsid w:val="001B637B"/>
    <w:rsid w:val="001C1796"/>
    <w:rsid w:val="001E2D23"/>
    <w:rsid w:val="001F3929"/>
    <w:rsid w:val="001F79DD"/>
    <w:rsid w:val="00201AB7"/>
    <w:rsid w:val="0020461B"/>
    <w:rsid w:val="0020490A"/>
    <w:rsid w:val="00216229"/>
    <w:rsid w:val="00227862"/>
    <w:rsid w:val="00233CD7"/>
    <w:rsid w:val="00234B7C"/>
    <w:rsid w:val="0024153F"/>
    <w:rsid w:val="00255BE9"/>
    <w:rsid w:val="002A42A3"/>
    <w:rsid w:val="002D6902"/>
    <w:rsid w:val="002F2B00"/>
    <w:rsid w:val="003018D1"/>
    <w:rsid w:val="003179D7"/>
    <w:rsid w:val="003228B8"/>
    <w:rsid w:val="00324B94"/>
    <w:rsid w:val="00326047"/>
    <w:rsid w:val="00335FE4"/>
    <w:rsid w:val="00340BD6"/>
    <w:rsid w:val="003668F4"/>
    <w:rsid w:val="00372881"/>
    <w:rsid w:val="0038417A"/>
    <w:rsid w:val="003B4E29"/>
    <w:rsid w:val="003D2834"/>
    <w:rsid w:val="003F7CA9"/>
    <w:rsid w:val="004028EF"/>
    <w:rsid w:val="0044720D"/>
    <w:rsid w:val="00477487"/>
    <w:rsid w:val="0048330F"/>
    <w:rsid w:val="004A4FCC"/>
    <w:rsid w:val="004D6C43"/>
    <w:rsid w:val="004E29B9"/>
    <w:rsid w:val="00507C69"/>
    <w:rsid w:val="005604C5"/>
    <w:rsid w:val="00577A6F"/>
    <w:rsid w:val="00583240"/>
    <w:rsid w:val="00597B12"/>
    <w:rsid w:val="005A08E3"/>
    <w:rsid w:val="005A2488"/>
    <w:rsid w:val="005B2522"/>
    <w:rsid w:val="005C0583"/>
    <w:rsid w:val="005C5583"/>
    <w:rsid w:val="00627375"/>
    <w:rsid w:val="006446B3"/>
    <w:rsid w:val="00647964"/>
    <w:rsid w:val="00676F4E"/>
    <w:rsid w:val="00680982"/>
    <w:rsid w:val="006A0889"/>
    <w:rsid w:val="006D0153"/>
    <w:rsid w:val="006D2B81"/>
    <w:rsid w:val="006E3F15"/>
    <w:rsid w:val="00702907"/>
    <w:rsid w:val="00714FEB"/>
    <w:rsid w:val="0076726E"/>
    <w:rsid w:val="00774E55"/>
    <w:rsid w:val="00784597"/>
    <w:rsid w:val="007912A6"/>
    <w:rsid w:val="007A1CA2"/>
    <w:rsid w:val="007B1FFD"/>
    <w:rsid w:val="007B215D"/>
    <w:rsid w:val="00800B2E"/>
    <w:rsid w:val="00812CB0"/>
    <w:rsid w:val="0082330A"/>
    <w:rsid w:val="00833515"/>
    <w:rsid w:val="00837061"/>
    <w:rsid w:val="008416D1"/>
    <w:rsid w:val="0084283E"/>
    <w:rsid w:val="008755A0"/>
    <w:rsid w:val="00876AF9"/>
    <w:rsid w:val="00885567"/>
    <w:rsid w:val="008A41E2"/>
    <w:rsid w:val="008C512A"/>
    <w:rsid w:val="008D1D49"/>
    <w:rsid w:val="009217A9"/>
    <w:rsid w:val="009265BE"/>
    <w:rsid w:val="00931423"/>
    <w:rsid w:val="0093217C"/>
    <w:rsid w:val="00934CE8"/>
    <w:rsid w:val="00943B79"/>
    <w:rsid w:val="00963C7D"/>
    <w:rsid w:val="00974307"/>
    <w:rsid w:val="00984CD5"/>
    <w:rsid w:val="009907A9"/>
    <w:rsid w:val="00997907"/>
    <w:rsid w:val="009A26F6"/>
    <w:rsid w:val="009A7686"/>
    <w:rsid w:val="009A76D8"/>
    <w:rsid w:val="009A7D29"/>
    <w:rsid w:val="009D4AE8"/>
    <w:rsid w:val="009D5C31"/>
    <w:rsid w:val="009E0D5E"/>
    <w:rsid w:val="009F6717"/>
    <w:rsid w:val="00A0257C"/>
    <w:rsid w:val="00A402AE"/>
    <w:rsid w:val="00A55E83"/>
    <w:rsid w:val="00A70E81"/>
    <w:rsid w:val="00A76E98"/>
    <w:rsid w:val="00A826A7"/>
    <w:rsid w:val="00A93811"/>
    <w:rsid w:val="00AA02FE"/>
    <w:rsid w:val="00AC6197"/>
    <w:rsid w:val="00AD015D"/>
    <w:rsid w:val="00AD2A00"/>
    <w:rsid w:val="00AD6270"/>
    <w:rsid w:val="00AD7A49"/>
    <w:rsid w:val="00AF4E4E"/>
    <w:rsid w:val="00B26146"/>
    <w:rsid w:val="00B41AFE"/>
    <w:rsid w:val="00B86A77"/>
    <w:rsid w:val="00BA1026"/>
    <w:rsid w:val="00BB1BF1"/>
    <w:rsid w:val="00BB67BE"/>
    <w:rsid w:val="00BC3D82"/>
    <w:rsid w:val="00BE1615"/>
    <w:rsid w:val="00BE579A"/>
    <w:rsid w:val="00BF4EC6"/>
    <w:rsid w:val="00C13206"/>
    <w:rsid w:val="00C14DCD"/>
    <w:rsid w:val="00C501BF"/>
    <w:rsid w:val="00C76611"/>
    <w:rsid w:val="00C83543"/>
    <w:rsid w:val="00C877FC"/>
    <w:rsid w:val="00CA3B66"/>
    <w:rsid w:val="00CA6F82"/>
    <w:rsid w:val="00CC33A2"/>
    <w:rsid w:val="00CF143B"/>
    <w:rsid w:val="00D14197"/>
    <w:rsid w:val="00D85A2E"/>
    <w:rsid w:val="00D92D9E"/>
    <w:rsid w:val="00D96700"/>
    <w:rsid w:val="00DD2254"/>
    <w:rsid w:val="00E54705"/>
    <w:rsid w:val="00E6372D"/>
    <w:rsid w:val="00E706DD"/>
    <w:rsid w:val="00E85CDE"/>
    <w:rsid w:val="00EA2A00"/>
    <w:rsid w:val="00EA7B8E"/>
    <w:rsid w:val="00F035C2"/>
    <w:rsid w:val="00F52D67"/>
    <w:rsid w:val="00F62CD9"/>
    <w:rsid w:val="00F656EF"/>
    <w:rsid w:val="00F97FCF"/>
    <w:rsid w:val="00FB6311"/>
    <w:rsid w:val="00FB7225"/>
    <w:rsid w:val="00FC712F"/>
    <w:rsid w:val="00FC7BD2"/>
    <w:rsid w:val="00FF0B9F"/>
    <w:rsid w:val="00FF4A52"/>
    <w:rsid w:val="00FF6010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73717"/>
  <w15:chartTrackingRefBased/>
  <w15:docId w15:val="{4B1CF896-F795-498F-B8C1-6317D4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link w:val="Heading3Char"/>
    <w:uiPriority w:val="9"/>
    <w:qFormat/>
    <w:rsid w:val="000E2636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D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70E81"/>
    <w:pPr>
      <w:ind w:left="720"/>
      <w:contextualSpacing/>
    </w:pPr>
  </w:style>
  <w:style w:type="paragraph" w:styleId="NoSpacing">
    <w:name w:val="No Spacing"/>
    <w:uiPriority w:val="1"/>
    <w:qFormat/>
    <w:rsid w:val="00A7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F0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B9F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F1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15"/>
    <w:rPr>
      <w:rFonts w:ascii="Segoe UI" w:eastAsia="Times New Roman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E26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2636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0E2636"/>
    <w:rPr>
      <w:b/>
      <w:bCs/>
    </w:rPr>
  </w:style>
  <w:style w:type="character" w:styleId="Emphasis">
    <w:name w:val="Emphasis"/>
    <w:basedOn w:val="DefaultParagraphFont"/>
    <w:uiPriority w:val="20"/>
    <w:qFormat/>
    <w:rsid w:val="000E2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8DF5-C233-4D08-88C6-90AB2FAE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2024-12-06T04:51:00Z</cp:lastPrinted>
  <dcterms:created xsi:type="dcterms:W3CDTF">2024-12-24T01:38:00Z</dcterms:created>
  <dcterms:modified xsi:type="dcterms:W3CDTF">2024-12-24T01:38:00Z</dcterms:modified>
</cp:coreProperties>
</file>