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C4D920" w14:textId="77777777" w:rsidR="00F97FCF" w:rsidRDefault="00A70E81" w:rsidP="00F97FCF">
      <w:pPr>
        <w:autoSpaceDE w:val="0"/>
        <w:autoSpaceDN w:val="0"/>
        <w:adjustRightInd w:val="0"/>
        <w:spacing w:line="240" w:lineRule="atLeast"/>
        <w:rPr>
          <w:rFonts w:ascii="TH SarabunPSK" w:eastAsia="CordiaUPC-Bold" w:hAnsi="TH SarabunPSK" w:cs="TH SarabunPSK"/>
          <w:sz w:val="36"/>
          <w:szCs w:val="36"/>
        </w:rPr>
      </w:pPr>
      <w:r w:rsidRPr="00FF6010">
        <w:rPr>
          <w:rFonts w:ascii="TH SarabunPSK" w:eastAsia="JasmineUPC-Bold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9078E5A" wp14:editId="4979685B">
                <wp:simplePos x="0" y="0"/>
                <wp:positionH relativeFrom="page">
                  <wp:posOffset>990600</wp:posOffset>
                </wp:positionH>
                <wp:positionV relativeFrom="paragraph">
                  <wp:posOffset>0</wp:posOffset>
                </wp:positionV>
                <wp:extent cx="5811520" cy="638175"/>
                <wp:effectExtent l="0" t="0" r="17780" b="4762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1520" cy="63817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25252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B4C7997" w14:textId="17820DB3" w:rsidR="00E85CDE" w:rsidRDefault="00FF6010" w:rsidP="00335FE4">
                            <w:pPr>
                              <w:jc w:val="center"/>
                              <w:rPr>
                                <w:rFonts w:ascii="TH SarabunPSK" w:eastAsia="JasmineUPC-Bold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eastAsia="JasmineUPC-Bold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แบบเสนอขอรับรางวัลสนับสนุนการตีพิมพ์ผลงานทางวิชาการและเผยแพร่งานสร้างสรรค์</w:t>
                            </w:r>
                          </w:p>
                          <w:p w14:paraId="7354475E" w14:textId="7B2981CB" w:rsidR="00FF6010" w:rsidRPr="004E29B9" w:rsidRDefault="00FF6010" w:rsidP="00335FE4">
                            <w:pPr>
                              <w:jc w:val="center"/>
                              <w:rPr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eastAsia="JasmineUPC-Bold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ประเภทการตีพิมพ์บทความ</w:t>
                            </w:r>
                            <w:r w:rsidR="000E5CC0">
                              <w:rPr>
                                <w:rFonts w:ascii="TH SarabunPSK" w:eastAsia="JasmineUPC-Bold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ทางวิชาการ</w:t>
                            </w:r>
                            <w:r>
                              <w:rPr>
                                <w:rFonts w:ascii="TH SarabunPSK" w:eastAsia="JasmineUPC-Bold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216229">
                              <w:rPr>
                                <w:rFonts w:ascii="TH SarabunPSK" w:eastAsia="JasmineUPC-Bold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ประจำปีงบประมาณ 25</w:t>
                            </w:r>
                            <w:r w:rsidR="000607D3">
                              <w:rPr>
                                <w:rFonts w:ascii="TH SarabunPSK" w:eastAsia="JasmineUPC-Bold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70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078E5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8pt;margin-top:0;width:457.6pt;height:5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" fillcolor="#dbdbdb [1302]" stroked="f" strokeweight="3pt">
                <v:shadow on="t" color="#525252" opacity=".5" offset="1pt"/>
                <v:textbox>
                  <w:txbxContent>
                    <w:p w14:paraId="3B4C7997" w14:textId="17820DB3" w:rsidR="00E85CDE" w:rsidRDefault="00FF6010" w:rsidP="00335FE4">
                      <w:pPr>
                        <w:jc w:val="center"/>
                        <w:rPr>
                          <w:rFonts w:ascii="TH SarabunPSK" w:eastAsia="JasmineUPC-Bold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eastAsia="JasmineUPC-Bold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แบบเสนอขอรับรางวัลสนับสนุนการตีพิมพ์ผลงานทางวิชาการและเผยแพร่งานสร้างสรรค์</w:t>
                      </w:r>
                    </w:p>
                    <w:p w14:paraId="7354475E" w14:textId="7B2981CB" w:rsidR="00FF6010" w:rsidRPr="004E29B9" w:rsidRDefault="00FF6010" w:rsidP="00335FE4">
                      <w:pPr>
                        <w:jc w:val="center"/>
                        <w:rPr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eastAsia="JasmineUPC-Bold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ประเภทการตีพิมพ์บทความ</w:t>
                      </w:r>
                      <w:r w:rsidR="000E5CC0">
                        <w:rPr>
                          <w:rFonts w:ascii="TH SarabunPSK" w:eastAsia="JasmineUPC-Bold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ทางวิชาการ</w:t>
                      </w:r>
                      <w:r>
                        <w:rPr>
                          <w:rFonts w:ascii="TH SarabunPSK" w:eastAsia="JasmineUPC-Bold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216229">
                        <w:rPr>
                          <w:rFonts w:ascii="TH SarabunPSK" w:eastAsia="JasmineUPC-Bold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ประจำปีงบประมาณ 25</w:t>
                      </w:r>
                      <w:r w:rsidR="000607D3">
                        <w:rPr>
                          <w:rFonts w:ascii="TH SarabunPSK" w:eastAsia="JasmineUPC-Bold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70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0D7E10C2" w14:textId="77777777" w:rsidR="00F97FCF" w:rsidRDefault="00F97FCF" w:rsidP="00F97FCF">
      <w:pPr>
        <w:autoSpaceDE w:val="0"/>
        <w:autoSpaceDN w:val="0"/>
        <w:adjustRightInd w:val="0"/>
        <w:spacing w:line="240" w:lineRule="atLeast"/>
        <w:rPr>
          <w:rFonts w:ascii="TH SarabunPSK" w:eastAsia="CordiaUPC-Bold" w:hAnsi="TH SarabunPSK" w:cs="TH SarabunPSK"/>
          <w:sz w:val="36"/>
          <w:szCs w:val="36"/>
        </w:rPr>
      </w:pPr>
    </w:p>
    <w:p w14:paraId="20C308D2" w14:textId="77777777" w:rsidR="000607D3" w:rsidRPr="000607D3" w:rsidRDefault="00BB0291" w:rsidP="000607D3">
      <w:pPr>
        <w:tabs>
          <w:tab w:val="left" w:pos="5245"/>
        </w:tabs>
        <w:autoSpaceDE w:val="0"/>
        <w:autoSpaceDN w:val="0"/>
        <w:adjustRightInd w:val="0"/>
        <w:spacing w:line="240" w:lineRule="atLeast"/>
        <w:ind w:left="284"/>
        <w:rPr>
          <w:rFonts w:ascii="TH SarabunPSK" w:eastAsia="CordiaUPC-Bold" w:hAnsi="TH SarabunPSK" w:cs="TH SarabunPSK"/>
          <w:sz w:val="32"/>
          <w:szCs w:val="32"/>
        </w:rPr>
      </w:pPr>
      <w:r>
        <w:rPr>
          <w:rFonts w:ascii="TH SarabunPSK" w:eastAsia="CordiaUPC-Bold" w:hAnsi="TH SarabunPSK" w:cs="TH SarabunPSK" w:hint="cs"/>
          <w:sz w:val="36"/>
          <w:szCs w:val="36"/>
          <w:cs/>
        </w:rPr>
        <w:t xml:space="preserve">        </w:t>
      </w:r>
      <w:r w:rsidR="000607D3" w:rsidRPr="000607D3">
        <w:rPr>
          <w:rFonts w:ascii="TH SarabunPSK" w:eastAsia="CordiaUPC-Bold" w:hAnsi="TH SarabunPSK" w:cs="TH SarabunPSK" w:hint="cs"/>
          <w:sz w:val="36"/>
          <w:szCs w:val="36"/>
          <w:cs/>
        </w:rPr>
        <w:t xml:space="preserve">    </w:t>
      </w:r>
      <w:r w:rsidR="000607D3" w:rsidRPr="000607D3">
        <w:rPr>
          <w:rFonts w:ascii="TH SarabunPSK" w:eastAsia="CordiaUPC-Bold" w:hAnsi="TH SarabunPSK" w:cs="TH SarabunPSK"/>
          <w:sz w:val="32"/>
          <w:szCs w:val="32"/>
        </w:rPr>
        <w:sym w:font="Wingdings" w:char="F0A8"/>
      </w:r>
      <w:r w:rsidR="000607D3" w:rsidRPr="000607D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 </w:t>
      </w:r>
      <w:r w:rsidR="000607D3" w:rsidRPr="000607D3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รอบที่ 1 </w:t>
      </w:r>
      <w:r w:rsidR="000607D3" w:rsidRPr="000607D3">
        <w:rPr>
          <w:rFonts w:ascii="TH SarabunPSK" w:eastAsia="CordiaUPC-Bold" w:hAnsi="TH SarabunPSK" w:cs="TH SarabunPSK" w:hint="cs"/>
          <w:sz w:val="32"/>
          <w:szCs w:val="32"/>
          <w:cs/>
        </w:rPr>
        <w:t>เปิดรับสมัคร</w:t>
      </w:r>
      <w:r w:rsidR="000607D3" w:rsidRPr="000607D3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</w:t>
      </w:r>
      <w:r w:rsidR="000607D3" w:rsidRPr="000607D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(1-31 ตุลาคม พ.ศ. 2569)   </w:t>
      </w:r>
      <w:r w:rsidR="000607D3" w:rsidRPr="000607D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0607D3" w:rsidRPr="000607D3">
        <w:rPr>
          <w:rFonts w:ascii="TH SarabunPSK" w:eastAsia="CordiaUPC-Bold" w:hAnsi="TH SarabunPSK" w:cs="TH SarabunPSK"/>
          <w:sz w:val="32"/>
          <w:szCs w:val="32"/>
        </w:rPr>
        <w:sym w:font="Wingdings" w:char="F0A8"/>
      </w:r>
      <w:r w:rsidR="000607D3" w:rsidRPr="000607D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 </w:t>
      </w:r>
      <w:r w:rsidR="000607D3" w:rsidRPr="000607D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>รอบที่</w:t>
      </w:r>
      <w:r w:rsidR="000607D3" w:rsidRPr="000607D3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2 </w:t>
      </w:r>
      <w:r w:rsidR="000607D3" w:rsidRPr="000607D3">
        <w:rPr>
          <w:rFonts w:ascii="TH SarabunPSK" w:eastAsia="CordiaUPC-Bold" w:hAnsi="TH SarabunPSK" w:cs="TH SarabunPSK" w:hint="cs"/>
          <w:sz w:val="32"/>
          <w:szCs w:val="32"/>
          <w:cs/>
        </w:rPr>
        <w:t>เปิดรับสมัคร (1-31 มกราคม พ.ศ. 2570)</w:t>
      </w:r>
    </w:p>
    <w:p w14:paraId="7536267E" w14:textId="3541DD00" w:rsidR="000607D3" w:rsidRPr="000607D3" w:rsidRDefault="000607D3" w:rsidP="000607D3">
      <w:pPr>
        <w:tabs>
          <w:tab w:val="left" w:pos="5245"/>
        </w:tabs>
        <w:autoSpaceDE w:val="0"/>
        <w:autoSpaceDN w:val="0"/>
        <w:adjustRightInd w:val="0"/>
        <w:spacing w:line="240" w:lineRule="atLeast"/>
        <w:ind w:left="284"/>
        <w:rPr>
          <w:rFonts w:ascii="TH SarabunPSK" w:eastAsia="CordiaUPC-Bold" w:hAnsi="TH SarabunPSK" w:cs="TH SarabunPSK"/>
          <w:sz w:val="36"/>
          <w:szCs w:val="36"/>
        </w:rPr>
      </w:pPr>
      <w:r w:rsidRPr="000607D3">
        <w:rPr>
          <w:rFonts w:ascii="TH SarabunPSK" w:eastAsia="CordiaUPC-Bold" w:hAnsi="TH SarabunPSK" w:cs="TH SarabunPSK"/>
          <w:sz w:val="32"/>
          <w:szCs w:val="32"/>
        </w:rPr>
        <w:sym w:font="Wingdings" w:char="F0A8"/>
      </w:r>
      <w:r w:rsidRPr="000607D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 </w:t>
      </w:r>
      <w:r w:rsidRPr="000607D3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รอบที่ 3 </w:t>
      </w:r>
      <w:r w:rsidRPr="000607D3">
        <w:rPr>
          <w:rFonts w:ascii="TH SarabunPSK" w:eastAsia="CordiaUPC-Bold" w:hAnsi="TH SarabunPSK" w:cs="TH SarabunPSK" w:hint="cs"/>
          <w:sz w:val="32"/>
          <w:szCs w:val="32"/>
          <w:cs/>
        </w:rPr>
        <w:t>เปิดรับสมัคร</w:t>
      </w:r>
      <w:r w:rsidRPr="000607D3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</w:t>
      </w:r>
      <w:r w:rsidRPr="000607D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(1-30 เมษายน พ.ศ. 2570)  </w:t>
      </w:r>
      <w:r w:rsidRPr="000607D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Pr="000607D3">
        <w:rPr>
          <w:rFonts w:ascii="TH SarabunPSK" w:eastAsia="CordiaUPC-Bold" w:hAnsi="TH SarabunPSK" w:cs="TH SarabunPSK"/>
          <w:sz w:val="32"/>
          <w:szCs w:val="32"/>
        </w:rPr>
        <w:sym w:font="Wingdings" w:char="F0A8"/>
      </w:r>
      <w:r w:rsidRPr="000607D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 </w:t>
      </w:r>
      <w:r w:rsidRPr="000607D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>รอบที่</w:t>
      </w:r>
      <w:r w:rsidRPr="000607D3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4 </w:t>
      </w:r>
      <w:r w:rsidRPr="000607D3">
        <w:rPr>
          <w:rFonts w:ascii="TH SarabunPSK" w:eastAsia="CordiaUPC-Bold" w:hAnsi="TH SarabunPSK" w:cs="TH SarabunPSK" w:hint="cs"/>
          <w:sz w:val="32"/>
          <w:szCs w:val="32"/>
          <w:cs/>
        </w:rPr>
        <w:t>เปิดรับสมัคร (1-31 กรกฎาคม พ.ศ. 2570)</w:t>
      </w:r>
      <w:r w:rsidRPr="000607D3">
        <w:rPr>
          <w:rFonts w:ascii="TH SarabunPSK" w:eastAsia="CordiaUPC-Bold" w:hAnsi="TH SarabunPSK" w:cs="TH SarabunPSK"/>
          <w:sz w:val="36"/>
          <w:szCs w:val="36"/>
          <w:cs/>
        </w:rPr>
        <w:tab/>
      </w:r>
    </w:p>
    <w:p w14:paraId="1A9812DC" w14:textId="6573A663" w:rsidR="00CD4911" w:rsidRPr="003F7CA9" w:rsidRDefault="00CD4911" w:rsidP="000607D3">
      <w:pPr>
        <w:tabs>
          <w:tab w:val="left" w:pos="5245"/>
        </w:tabs>
        <w:autoSpaceDE w:val="0"/>
        <w:autoSpaceDN w:val="0"/>
        <w:adjustRightInd w:val="0"/>
        <w:spacing w:line="240" w:lineRule="atLeast"/>
        <w:ind w:left="284"/>
      </w:pPr>
    </w:p>
    <w:p w14:paraId="100B576C" w14:textId="53139042" w:rsidR="00216229" w:rsidRPr="00931423" w:rsidRDefault="00AD6270" w:rsidP="00837061">
      <w:pPr>
        <w:tabs>
          <w:tab w:val="left" w:pos="284"/>
          <w:tab w:val="left" w:pos="1134"/>
        </w:tabs>
        <w:spacing w:before="120" w:after="120"/>
        <w:rPr>
          <w:rFonts w:ascii="TH SarabunPSK" w:eastAsia="CordiaUPC-Bold" w:hAnsi="TH SarabunPSK" w:cs="TH SarabunPSK"/>
          <w:b/>
          <w:bCs/>
          <w:sz w:val="32"/>
          <w:szCs w:val="32"/>
        </w:rPr>
      </w:pPr>
      <w:r w:rsidRPr="00931423">
        <w:rPr>
          <w:rFonts w:ascii="TH SarabunPSK" w:eastAsia="CordiaUPC-Bold" w:hAnsi="TH SarabunPSK" w:cs="TH SarabunPSK"/>
          <w:b/>
          <w:bCs/>
          <w:sz w:val="32"/>
          <w:szCs w:val="32"/>
        </w:rPr>
        <w:sym w:font="Wingdings 2" w:char="F06A"/>
      </w:r>
      <w:r w:rsidRPr="00931423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ข้</w:t>
      </w:r>
      <w:r w:rsidR="003B4E29" w:rsidRPr="0093142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>อมูล</w:t>
      </w:r>
      <w:r w:rsidR="00FF6010" w:rsidRPr="0093142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>ผู้เสนอขอรับรางวัล</w:t>
      </w:r>
    </w:p>
    <w:p w14:paraId="5F1F02AE" w14:textId="1FD4B014" w:rsidR="009A7D29" w:rsidRPr="00931423" w:rsidRDefault="00216229" w:rsidP="00837061">
      <w:pPr>
        <w:tabs>
          <w:tab w:val="left" w:pos="284"/>
          <w:tab w:val="left" w:pos="1134"/>
        </w:tabs>
        <w:rPr>
          <w:rFonts w:ascii="TH SarabunPSK" w:eastAsia="CordiaUPC-Bold" w:hAnsi="TH SarabunPSK" w:cs="TH SarabunPSK"/>
          <w:sz w:val="32"/>
          <w:szCs w:val="32"/>
        </w:rPr>
      </w:pPr>
      <w:r w:rsidRPr="0093142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ab/>
      </w:r>
      <w:r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1.1 สถานะของผู้ขอรับรางวัล   </w:t>
      </w:r>
    </w:p>
    <w:p w14:paraId="515859CD" w14:textId="3100805A" w:rsidR="009A7D29" w:rsidRPr="00931423" w:rsidRDefault="009A7D29" w:rsidP="00837061">
      <w:pPr>
        <w:tabs>
          <w:tab w:val="left" w:pos="284"/>
          <w:tab w:val="left" w:pos="1134"/>
        </w:tabs>
        <w:rPr>
          <w:rFonts w:ascii="TH SarabunPSK" w:eastAsia="CordiaUPC-Bold" w:hAnsi="TH SarabunPSK" w:cs="TH SarabunPSK"/>
          <w:sz w:val="32"/>
          <w:szCs w:val="32"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216229" w:rsidRPr="00931423">
        <w:rPr>
          <w:rFonts w:ascii="TH SarabunPSK" w:eastAsia="CordiaUPC-Bold" w:hAnsi="TH SarabunPSK" w:cs="TH SarabunPSK" w:hint="cs"/>
          <w:sz w:val="32"/>
          <w:szCs w:val="32"/>
        </w:rPr>
        <w:sym w:font="Wingdings" w:char="F0A8"/>
      </w:r>
      <w:r w:rsidR="00216229"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ผู้ปฏิบัติงานในมหาวิทยาลัย  </w:t>
      </w:r>
      <w:r w:rsidR="00216229"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 </w:t>
      </w:r>
    </w:p>
    <w:p w14:paraId="6B8F9C32" w14:textId="7ED8D270" w:rsidR="00216229" w:rsidRPr="00931423" w:rsidRDefault="009A7D29" w:rsidP="00837061">
      <w:pPr>
        <w:tabs>
          <w:tab w:val="left" w:pos="284"/>
          <w:tab w:val="left" w:pos="1134"/>
        </w:tabs>
        <w:rPr>
          <w:rFonts w:ascii="TH SarabunPSK" w:eastAsia="CordiaUPC-Bold" w:hAnsi="TH SarabunPSK" w:cs="TH SarabunPSK"/>
          <w:sz w:val="32"/>
          <w:szCs w:val="32"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216229" w:rsidRPr="00931423">
        <w:rPr>
          <w:rFonts w:ascii="TH SarabunPSK" w:eastAsia="CordiaUPC-Bold" w:hAnsi="TH SarabunPSK" w:cs="TH SarabunPSK" w:hint="cs"/>
          <w:sz w:val="32"/>
          <w:szCs w:val="32"/>
        </w:rPr>
        <w:sym w:font="Wingdings" w:char="F0A8"/>
      </w:r>
      <w:r w:rsidR="00216229"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ผู้ปฏิบัติงาน</w:t>
      </w:r>
      <w:r w:rsidRPr="00931423">
        <w:rPr>
          <w:rFonts w:ascii="TH SarabunPSK" w:eastAsia="CordiaUPC-Bold" w:hAnsi="TH SarabunPSK" w:cs="TH SarabunPSK" w:hint="cs"/>
          <w:sz w:val="32"/>
          <w:szCs w:val="32"/>
          <w:cs/>
        </w:rPr>
        <w:t>ที่พ้นสภาพจากการเป็นผู้ปฏิบัติงานในมหาวิทยาลัย (เกษียณอายุงาน/อายุราชการ)</w:t>
      </w:r>
      <w:r w:rsidR="00216229"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 </w:t>
      </w:r>
    </w:p>
    <w:p w14:paraId="2818353D" w14:textId="57CB2469" w:rsidR="009A7D29" w:rsidRPr="00931423" w:rsidRDefault="004D6C43" w:rsidP="00837061">
      <w:pPr>
        <w:tabs>
          <w:tab w:val="left" w:pos="284"/>
          <w:tab w:val="left" w:pos="1134"/>
        </w:tabs>
        <w:rPr>
          <w:rFonts w:ascii="TH SarabunPSK" w:eastAsia="CordiaUPC-Bold" w:hAnsi="TH SarabunPSK" w:cs="TH SarabunPSK"/>
          <w:sz w:val="32"/>
          <w:szCs w:val="32"/>
          <w:u w:val="dotted"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AD6270" w:rsidRPr="00931423">
        <w:rPr>
          <w:rFonts w:ascii="TH SarabunPSK" w:eastAsia="CordiaUPC-Bold" w:hAnsi="TH SarabunPSK" w:cs="TH SarabunPSK" w:hint="cs"/>
          <w:sz w:val="32"/>
          <w:szCs w:val="32"/>
          <w:cs/>
        </w:rPr>
        <w:t>1.</w:t>
      </w:r>
      <w:r w:rsidR="009A7D29" w:rsidRPr="00931423">
        <w:rPr>
          <w:rFonts w:ascii="TH SarabunPSK" w:eastAsia="CordiaUPC-Bold" w:hAnsi="TH SarabunPSK" w:cs="TH SarabunPSK" w:hint="cs"/>
          <w:sz w:val="32"/>
          <w:szCs w:val="32"/>
          <w:cs/>
        </w:rPr>
        <w:t>2</w:t>
      </w:r>
      <w:r w:rsidR="00AD6270"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 </w:t>
      </w:r>
      <w:r w:rsidR="003B4E29" w:rsidRPr="00931423">
        <w:rPr>
          <w:rFonts w:ascii="TH SarabunPSK" w:eastAsia="CordiaUPC-Bold" w:hAnsi="TH SarabunPSK" w:cs="TH SarabunPSK"/>
          <w:sz w:val="32"/>
          <w:szCs w:val="32"/>
          <w:cs/>
        </w:rPr>
        <w:t>ชื่อ–สกุล</w:t>
      </w:r>
      <w:r w:rsidR="00FF6010"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 (ระบุตำแหน่งทางวิชาการ)</w:t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 xml:space="preserve"> </w:t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6D0153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br/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324B94" w:rsidRPr="00931423">
        <w:rPr>
          <w:rFonts w:ascii="TH SarabunPSK" w:eastAsia="CordiaUPC-Bold" w:hAnsi="TH SarabunPSK" w:cs="TH SarabunPSK"/>
          <w:sz w:val="32"/>
          <w:szCs w:val="32"/>
          <w:cs/>
        </w:rPr>
        <w:t>1.</w:t>
      </w:r>
      <w:r w:rsidR="009A7D29" w:rsidRPr="00931423">
        <w:rPr>
          <w:rFonts w:ascii="TH SarabunPSK" w:eastAsia="CordiaUPC-Bold" w:hAnsi="TH SarabunPSK" w:cs="TH SarabunPSK" w:hint="cs"/>
          <w:sz w:val="32"/>
          <w:szCs w:val="32"/>
          <w:cs/>
        </w:rPr>
        <w:t>3</w:t>
      </w:r>
      <w:r w:rsidR="00AD6270"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  </w:t>
      </w:r>
      <w:r w:rsidR="00324B94" w:rsidRPr="00931423">
        <w:rPr>
          <w:rFonts w:ascii="TH SarabunPSK" w:eastAsia="CordiaUPC-Bold" w:hAnsi="TH SarabunPSK" w:cs="TH SarabunPSK"/>
          <w:sz w:val="32"/>
          <w:szCs w:val="32"/>
          <w:cs/>
        </w:rPr>
        <w:t>ชื่อส่วนงาน/คณะ</w:t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5A2488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</w:p>
    <w:p w14:paraId="46A4F7DB" w14:textId="58192B22" w:rsidR="00837061" w:rsidRDefault="009A7D29" w:rsidP="00837061">
      <w:pPr>
        <w:tabs>
          <w:tab w:val="left" w:pos="284"/>
          <w:tab w:val="left" w:pos="1134"/>
        </w:tabs>
        <w:rPr>
          <w:rFonts w:ascii="TH SarabunPSK" w:eastAsia="CordiaUPC-Bold" w:hAnsi="TH SarabunPSK" w:cs="TH SarabunPSK"/>
          <w:sz w:val="32"/>
          <w:szCs w:val="32"/>
          <w:u w:val="dotted"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Pr="00931423">
        <w:rPr>
          <w:rFonts w:ascii="TH SarabunPSK" w:eastAsia="CordiaUPC-Bold" w:hAnsi="TH SarabunPSK" w:cs="TH SarabunPSK" w:hint="cs"/>
          <w:sz w:val="32"/>
          <w:szCs w:val="32"/>
          <w:cs/>
        </w:rPr>
        <w:t>1.4</w:t>
      </w:r>
      <w:r w:rsidRPr="00931423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 </w:t>
      </w:r>
      <w:r w:rsidRPr="00931423">
        <w:rPr>
          <w:rFonts w:ascii="TH SarabunPSK" w:eastAsia="CordiaUPC-Bold" w:hAnsi="TH SarabunPSK" w:cs="TH SarabunPSK" w:hint="cs"/>
          <w:sz w:val="32"/>
          <w:szCs w:val="32"/>
          <w:cs/>
        </w:rPr>
        <w:t>โทรศัพท์มือถือ</w:t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</w:rPr>
        <w:t xml:space="preserve">      </w:t>
      </w:r>
      <w:r w:rsidRPr="00931423">
        <w:rPr>
          <w:rFonts w:ascii="TH SarabunPSK" w:eastAsia="CordiaUPC-Bold" w:hAnsi="TH SarabunPSK" w:cs="TH SarabunPSK"/>
          <w:sz w:val="32"/>
          <w:szCs w:val="32"/>
        </w:rPr>
        <w:t>E</w:t>
      </w:r>
      <w:r w:rsidR="002D6902">
        <w:rPr>
          <w:rFonts w:ascii="TH SarabunPSK" w:eastAsia="CordiaUPC-Bold" w:hAnsi="TH SarabunPSK" w:cs="TH SarabunPSK" w:hint="cs"/>
          <w:sz w:val="32"/>
          <w:szCs w:val="32"/>
          <w:cs/>
        </w:rPr>
        <w:t>-</w:t>
      </w:r>
      <w:r w:rsidRPr="00931423">
        <w:rPr>
          <w:rFonts w:ascii="TH SarabunPSK" w:eastAsia="CordiaUPC-Bold" w:hAnsi="TH SarabunPSK" w:cs="TH SarabunPSK"/>
          <w:sz w:val="32"/>
          <w:szCs w:val="32"/>
        </w:rPr>
        <w:t>mail</w:t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</w:p>
    <w:p w14:paraId="58989B3B" w14:textId="77777777" w:rsidR="000607D3" w:rsidRDefault="000607D3" w:rsidP="00837061">
      <w:pPr>
        <w:tabs>
          <w:tab w:val="left" w:pos="284"/>
          <w:tab w:val="left" w:pos="1134"/>
        </w:tabs>
        <w:rPr>
          <w:rFonts w:ascii="TH SarabunPSK" w:eastAsia="CordiaUPC-Bold" w:hAnsi="TH SarabunPSK" w:cs="TH SarabunPSK" w:hint="cs"/>
          <w:sz w:val="32"/>
          <w:szCs w:val="32"/>
          <w:u w:val="dotted"/>
        </w:rPr>
      </w:pPr>
    </w:p>
    <w:p w14:paraId="172D3CE6" w14:textId="6FE5AC28" w:rsidR="005A2488" w:rsidRPr="00963C7D" w:rsidRDefault="00AD6270" w:rsidP="00837061">
      <w:pPr>
        <w:tabs>
          <w:tab w:val="left" w:pos="284"/>
          <w:tab w:val="left" w:pos="1134"/>
        </w:tabs>
        <w:spacing w:before="120" w:after="120"/>
        <w:rPr>
          <w:rFonts w:ascii="TH SarabunPSK" w:eastAsia="CordiaUPC-Bold" w:hAnsi="TH SarabunPSK" w:cs="TH SarabunPSK"/>
          <w:sz w:val="32"/>
          <w:szCs w:val="32"/>
        </w:rPr>
      </w:pPr>
      <w:r w:rsidRPr="00931423">
        <w:rPr>
          <w:rFonts w:ascii="TH SarabunPSK" w:eastAsia="CordiaUPC-Bold" w:hAnsi="TH SarabunPSK" w:cs="TH SarabunPSK"/>
          <w:b/>
          <w:bCs/>
          <w:sz w:val="32"/>
          <w:szCs w:val="32"/>
        </w:rPr>
        <w:sym w:font="Wingdings 2" w:char="F06B"/>
      </w:r>
      <w:r w:rsidRPr="00931423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 </w:t>
      </w:r>
      <w:r w:rsidR="003228B8" w:rsidRPr="0093142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>รายละเอียดของบทความ</w:t>
      </w:r>
      <w:r w:rsidR="000114CD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>ทางวิชาการ</w:t>
      </w:r>
      <w:r w:rsidR="00931423" w:rsidRPr="00931423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</w:t>
      </w:r>
      <w:r w:rsidR="00931423" w:rsidRPr="00963C7D">
        <w:rPr>
          <w:rFonts w:ascii="TH SarabunPSK" w:eastAsia="CordiaUPC-Bold" w:hAnsi="TH SarabunPSK" w:cs="TH SarabunPSK" w:hint="cs"/>
          <w:sz w:val="32"/>
          <w:szCs w:val="32"/>
          <w:cs/>
        </w:rPr>
        <w:t>(แนบบทความวิจัยที่ได้เผยแพร่ในฐานข้อมูล</w:t>
      </w:r>
      <w:r w:rsidR="00837061" w:rsidRPr="00963C7D">
        <w:rPr>
          <w:rFonts w:ascii="TH SarabunPSK" w:eastAsia="CordiaUPC-Bold" w:hAnsi="TH SarabunPSK" w:cs="TH SarabunPSK" w:hint="cs"/>
          <w:sz w:val="32"/>
          <w:szCs w:val="32"/>
          <w:cs/>
        </w:rPr>
        <w:t>สากล</w:t>
      </w:r>
      <w:r w:rsidR="00931423" w:rsidRPr="00963C7D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</w:t>
      </w:r>
      <w:r w:rsidR="00931423" w:rsidRPr="00963C7D">
        <w:rPr>
          <w:rFonts w:ascii="TH SarabunPSK" w:eastAsia="CordiaUPC-Bold" w:hAnsi="TH SarabunPSK" w:cs="TH SarabunPSK"/>
          <w:sz w:val="32"/>
          <w:szCs w:val="32"/>
        </w:rPr>
        <w:t>Scopus</w:t>
      </w:r>
      <w:r w:rsidR="00931423" w:rsidRPr="00963C7D">
        <w:rPr>
          <w:rFonts w:ascii="TH SarabunPSK" w:eastAsia="CordiaUPC-Bold" w:hAnsi="TH SarabunPSK" w:cs="TH SarabunPSK" w:hint="cs"/>
          <w:sz w:val="32"/>
          <w:szCs w:val="32"/>
          <w:cs/>
        </w:rPr>
        <w:t>)</w:t>
      </w:r>
      <w:r w:rsidR="005A2488" w:rsidRPr="00963C7D">
        <w:rPr>
          <w:rFonts w:ascii="TH SarabunPSK" w:eastAsia="CordiaUPC-Bold" w:hAnsi="TH SarabunPSK" w:cs="TH SarabunPSK"/>
          <w:sz w:val="32"/>
          <w:szCs w:val="32"/>
          <w:cs/>
        </w:rPr>
        <w:t xml:space="preserve"> </w:t>
      </w:r>
    </w:p>
    <w:p w14:paraId="3D73690E" w14:textId="005E9879" w:rsidR="005A2488" w:rsidRPr="00931423" w:rsidRDefault="00324B94" w:rsidP="00837061">
      <w:pPr>
        <w:tabs>
          <w:tab w:val="left" w:pos="1134"/>
        </w:tabs>
        <w:ind w:right="-1"/>
        <w:rPr>
          <w:rFonts w:ascii="TH SarabunPSK" w:eastAsia="CordiaUPC-Bold" w:hAnsi="TH SarabunPSK" w:cs="TH SarabunPSK"/>
          <w:sz w:val="32"/>
          <w:szCs w:val="32"/>
          <w:u w:val="dotted"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     2.1 </w:t>
      </w:r>
      <w:r w:rsidR="00AD6270"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</w:t>
      </w:r>
      <w:r w:rsidRPr="000114CD">
        <w:rPr>
          <w:rFonts w:ascii="TH SarabunPSK" w:eastAsia="CordiaUPC-Bold" w:hAnsi="TH SarabunPSK" w:cs="TH SarabunPSK"/>
          <w:sz w:val="32"/>
          <w:szCs w:val="32"/>
          <w:cs/>
        </w:rPr>
        <w:t>ชื่อบทความ</w:t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4D6C43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</w:p>
    <w:p w14:paraId="6C0875FB" w14:textId="49887DF9" w:rsidR="00577A6F" w:rsidRPr="00931423" w:rsidRDefault="005A2488" w:rsidP="00837061">
      <w:pPr>
        <w:tabs>
          <w:tab w:val="left" w:pos="567"/>
        </w:tabs>
        <w:rPr>
          <w:rFonts w:ascii="TH SarabunPSK" w:eastAsia="CordiaUPC-Bold" w:hAnsi="TH SarabunPSK" w:cs="TH SarabunPSK"/>
          <w:sz w:val="32"/>
          <w:szCs w:val="32"/>
          <w:u w:val="dotted"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     2.2</w:t>
      </w:r>
      <w:r w:rsidR="00AD6270"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 วารสารที่ตีพิมพ์</w:t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577A6F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324B94" w:rsidRPr="00931423">
        <w:rPr>
          <w:rFonts w:ascii="TH SarabunPSK" w:eastAsia="CordiaUPC-Bold" w:hAnsi="TH SarabunPSK" w:cs="TH SarabunPSK"/>
          <w:sz w:val="32"/>
          <w:szCs w:val="32"/>
        </w:rPr>
        <w:t>Volume</w:t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4D6C43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324B94" w:rsidRPr="00931423">
        <w:rPr>
          <w:rFonts w:ascii="TH SarabunPSK" w:eastAsia="CordiaUPC-Bold" w:hAnsi="TH SarabunPSK" w:cs="TH SarabunPSK"/>
          <w:sz w:val="32"/>
          <w:szCs w:val="32"/>
        </w:rPr>
        <w:t>Issue</w:t>
      </w:r>
      <w:r w:rsidR="00837061" w:rsidRPr="00837061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</w:p>
    <w:p w14:paraId="3F09D28E" w14:textId="3D6A57AC" w:rsidR="00324B94" w:rsidRDefault="00577A6F" w:rsidP="00837061">
      <w:pPr>
        <w:tabs>
          <w:tab w:val="left" w:pos="709"/>
        </w:tabs>
        <w:ind w:right="91"/>
        <w:rPr>
          <w:rFonts w:ascii="TH SarabunPSK" w:eastAsia="CordiaUPC-Bold" w:hAnsi="TH SarabunPSK" w:cs="TH SarabunPSK"/>
          <w:sz w:val="32"/>
          <w:szCs w:val="32"/>
          <w:u w:val="dotted"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324B94" w:rsidRPr="00931423">
        <w:rPr>
          <w:rFonts w:ascii="TH SarabunPSK" w:eastAsia="CordiaUPC-Bold" w:hAnsi="TH SarabunPSK" w:cs="TH SarabunPSK"/>
          <w:sz w:val="32"/>
          <w:szCs w:val="32"/>
        </w:rPr>
        <w:t>No</w:t>
      </w:r>
      <w:r w:rsidR="00324B94" w:rsidRPr="00931423">
        <w:rPr>
          <w:rFonts w:ascii="TH SarabunPSK" w:eastAsia="CordiaUPC-Bold" w:hAnsi="TH SarabunPSK" w:cs="TH SarabunPSK"/>
          <w:sz w:val="32"/>
          <w:szCs w:val="32"/>
          <w:cs/>
        </w:rPr>
        <w:t>.</w:t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324B94" w:rsidRPr="00931423">
        <w:rPr>
          <w:rFonts w:ascii="TH SarabunPSK" w:eastAsia="CordiaUPC-Bold" w:hAnsi="TH SarabunPSK" w:cs="TH SarabunPSK"/>
          <w:sz w:val="32"/>
          <w:szCs w:val="32"/>
        </w:rPr>
        <w:t>Month</w:t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C1796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324B94" w:rsidRPr="00931423">
        <w:rPr>
          <w:rFonts w:ascii="TH SarabunPSK" w:eastAsia="CordiaUPC-Bold" w:hAnsi="TH SarabunPSK" w:cs="TH SarabunPSK"/>
          <w:sz w:val="32"/>
          <w:szCs w:val="32"/>
        </w:rPr>
        <w:t>Year</w:t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C1796" w:rsidRPr="00931423">
        <w:rPr>
          <w:rFonts w:ascii="TH SarabunPSK" w:eastAsia="CordiaUPC-Bold" w:hAnsi="TH SarabunPSK" w:cs="TH SarabunPSK"/>
          <w:sz w:val="32"/>
          <w:szCs w:val="32"/>
        </w:rPr>
        <w:t>Page Number</w:t>
      </w:r>
      <w:r w:rsidR="001C1796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4D6C43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C1796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C1796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br/>
      </w:r>
      <w:r w:rsidR="001C1796"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324B94" w:rsidRPr="00931423">
        <w:rPr>
          <w:rFonts w:ascii="TH SarabunPSK" w:eastAsia="CordiaUPC-Bold" w:hAnsi="TH SarabunPSK" w:cs="TH SarabunPSK"/>
          <w:sz w:val="32"/>
          <w:szCs w:val="32"/>
        </w:rPr>
        <w:t>Article Number</w:t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324B94" w:rsidRPr="00931423">
        <w:rPr>
          <w:rFonts w:ascii="TH SarabunPSK" w:eastAsia="CordiaUPC-Bold" w:hAnsi="TH SarabunPSK" w:cs="TH SarabunPSK"/>
          <w:sz w:val="32"/>
          <w:szCs w:val="32"/>
          <w:cs/>
        </w:rPr>
        <w:t>สำนักพิมพ์</w:t>
      </w:r>
      <w:r w:rsidR="00324B94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4D6C43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</w:p>
    <w:p w14:paraId="33B23E9F" w14:textId="77777777" w:rsidR="000607D3" w:rsidRPr="00931423" w:rsidRDefault="000607D3" w:rsidP="00837061">
      <w:pPr>
        <w:tabs>
          <w:tab w:val="left" w:pos="709"/>
        </w:tabs>
        <w:ind w:right="91"/>
        <w:rPr>
          <w:rFonts w:ascii="TH SarabunPSK" w:eastAsia="CordiaUPC-Bold" w:hAnsi="TH SarabunPSK" w:cs="TH SarabunPSK" w:hint="cs"/>
          <w:sz w:val="32"/>
          <w:szCs w:val="32"/>
          <w:u w:val="dotted"/>
        </w:rPr>
      </w:pPr>
    </w:p>
    <w:p w14:paraId="7F3182A6" w14:textId="2687812D" w:rsidR="005C0583" w:rsidRPr="000114CD" w:rsidRDefault="0012524F" w:rsidP="000114CD">
      <w:pPr>
        <w:tabs>
          <w:tab w:val="left" w:pos="426"/>
          <w:tab w:val="left" w:pos="567"/>
        </w:tabs>
        <w:spacing w:before="120" w:after="120"/>
        <w:jc w:val="thaiDistribute"/>
        <w:rPr>
          <w:rFonts w:ascii="TH SarabunPSK" w:eastAsia="CordiaUPC-Bold" w:hAnsi="TH SarabunPSK" w:cs="TH SarabunPSK"/>
          <w:sz w:val="32"/>
          <w:szCs w:val="32"/>
        </w:rPr>
      </w:pPr>
      <w:r w:rsidRPr="000114CD">
        <w:rPr>
          <w:rFonts w:ascii="TH SarabunPSK" w:eastAsia="CordiaUPC-Bold" w:hAnsi="TH SarabunPSK" w:cs="TH SarabunPSK"/>
          <w:b/>
          <w:bCs/>
          <w:sz w:val="32"/>
          <w:szCs w:val="32"/>
        </w:rPr>
        <w:sym w:font="Wingdings 2" w:char="F06C"/>
      </w:r>
      <w:r w:rsidR="006446B3" w:rsidRPr="000114CD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 </w:t>
      </w:r>
      <w:r w:rsidR="00AD6270" w:rsidRPr="00931423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</w:t>
      </w:r>
      <w:r w:rsidRPr="0093142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>สถานะในบทความ</w:t>
      </w:r>
      <w:r w:rsidR="000114CD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>ทางวิชาการ</w:t>
      </w:r>
      <w:r w:rsidRPr="0093142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 xml:space="preserve"> (โปรดเลือก 1 สถานะ)</w:t>
      </w:r>
      <w:r w:rsidR="00931423" w:rsidRPr="00963C7D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(แนบหนังสือรับรองสัดส่วนผลงาน</w:t>
      </w:r>
      <w:r w:rsidR="000114CD">
        <w:rPr>
          <w:rFonts w:ascii="TH SarabunPSK" w:eastAsia="CordiaUPC-Bold" w:hAnsi="TH SarabunPSK" w:cs="TH SarabunPSK" w:hint="cs"/>
          <w:sz w:val="32"/>
          <w:szCs w:val="32"/>
          <w:cs/>
        </w:rPr>
        <w:t>ทางวิชาการ</w:t>
      </w:r>
      <w:r w:rsidR="00931423" w:rsidRPr="00963C7D">
        <w:rPr>
          <w:rFonts w:ascii="TH SarabunPSK" w:eastAsia="CordiaUPC-Bold" w:hAnsi="TH SarabunPSK" w:cs="TH SarabunPSK" w:hint="cs"/>
          <w:sz w:val="32"/>
          <w:szCs w:val="32"/>
          <w:cs/>
        </w:rPr>
        <w:t>)</w:t>
      </w:r>
    </w:p>
    <w:p w14:paraId="4DEA0A7C" w14:textId="1086A274" w:rsidR="0012524F" w:rsidRPr="00931423" w:rsidRDefault="0012524F" w:rsidP="00963C7D">
      <w:pPr>
        <w:pStyle w:val="NoSpacing"/>
        <w:tabs>
          <w:tab w:val="left" w:pos="0"/>
          <w:tab w:val="left" w:pos="426"/>
          <w:tab w:val="left" w:pos="567"/>
        </w:tabs>
        <w:spacing w:line="276" w:lineRule="auto"/>
        <w:ind w:right="-278"/>
        <w:jc w:val="thaiDistribute"/>
        <w:rPr>
          <w:rFonts w:ascii="TH SarabunPSK" w:eastAsia="CordiaUPC-Bold" w:hAnsi="TH SarabunPSK" w:cs="TH SarabunPSK"/>
          <w:sz w:val="32"/>
          <w:szCs w:val="32"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E54705" w:rsidRPr="00931423">
        <w:rPr>
          <w:rFonts w:ascii="TH SarabunPSK" w:eastAsia="CordiaUPC-Bold" w:hAnsi="TH SarabunPSK" w:cs="TH SarabunPSK"/>
          <w:sz w:val="32"/>
          <w:szCs w:val="32"/>
        </w:rPr>
        <w:sym w:font="Wingdings" w:char="F0A8"/>
      </w:r>
      <w:r w:rsidR="004D6C43"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 </w:t>
      </w:r>
      <w:r w:rsidR="000114CD" w:rsidRPr="000114CD">
        <w:rPr>
          <w:rFonts w:ascii="TH SarabunPSK" w:eastAsia="CordiaUPC-Bold" w:hAnsi="TH SarabunPSK" w:cs="TH SarabunPSK"/>
          <w:sz w:val="32"/>
          <w:szCs w:val="32"/>
          <w:cs/>
        </w:rPr>
        <w:t>ผู้ประพันธ์อันดับแรก (</w:t>
      </w:r>
      <w:r w:rsidR="000114CD" w:rsidRPr="000114CD">
        <w:rPr>
          <w:rFonts w:ascii="TH SarabunPSK" w:eastAsia="CordiaUPC-Bold" w:hAnsi="TH SarabunPSK" w:cs="TH SarabunPSK"/>
          <w:sz w:val="32"/>
          <w:szCs w:val="32"/>
        </w:rPr>
        <w:t>First Author)</w:t>
      </w:r>
    </w:p>
    <w:p w14:paraId="3327DFE0" w14:textId="13E30713" w:rsidR="0012524F" w:rsidRPr="00931423" w:rsidRDefault="004D6C43" w:rsidP="00963C7D">
      <w:pPr>
        <w:pStyle w:val="NoSpacing"/>
        <w:tabs>
          <w:tab w:val="left" w:pos="0"/>
          <w:tab w:val="left" w:pos="567"/>
        </w:tabs>
        <w:spacing w:line="276" w:lineRule="auto"/>
        <w:ind w:right="-1"/>
        <w:jc w:val="thaiDistribute"/>
        <w:rPr>
          <w:rFonts w:ascii="TH SarabunPSK" w:eastAsia="CordiaUPC-Bold" w:hAnsi="TH SarabunPSK" w:cs="TH SarabunPSK"/>
          <w:sz w:val="32"/>
          <w:szCs w:val="32"/>
        </w:rPr>
      </w:pPr>
      <w:r w:rsidRPr="00931423">
        <w:rPr>
          <w:rFonts w:ascii="Microsoft New Tai Lue" w:eastAsia="CordiaUPC-Bold" w:hAnsi="Microsoft New Tai Lue" w:cstheme="minorBidi"/>
          <w:sz w:val="32"/>
          <w:szCs w:val="32"/>
          <w:cs/>
        </w:rPr>
        <w:tab/>
      </w:r>
      <w:r w:rsidR="00E54705" w:rsidRPr="00931423">
        <w:rPr>
          <w:rFonts w:ascii="TH SarabunPSK" w:eastAsia="CordiaUPC-Bold" w:hAnsi="TH SarabunPSK" w:cs="TH SarabunPSK"/>
          <w:sz w:val="32"/>
          <w:szCs w:val="32"/>
        </w:rPr>
        <w:sym w:font="Wingdings" w:char="F0A8"/>
      </w:r>
      <w:r w:rsidRPr="00931423">
        <w:rPr>
          <w:rFonts w:ascii="Microsoft New Tai Lue" w:eastAsia="CordiaUPC-Bold" w:hAnsi="Microsoft New Tai Lue" w:cstheme="minorBidi" w:hint="cs"/>
          <w:sz w:val="32"/>
          <w:szCs w:val="32"/>
          <w:cs/>
        </w:rPr>
        <w:t xml:space="preserve">  </w:t>
      </w:r>
      <w:r w:rsidR="000114CD" w:rsidRPr="000114CD">
        <w:rPr>
          <w:rFonts w:ascii="TH SarabunPSK" w:eastAsia="CordiaUPC-Bold" w:hAnsi="TH SarabunPSK" w:cs="TH SarabunPSK"/>
          <w:sz w:val="32"/>
          <w:szCs w:val="32"/>
          <w:cs/>
        </w:rPr>
        <w:t>ผู้ประพันธ์บรรณกิจ (</w:t>
      </w:r>
      <w:r w:rsidR="000114CD" w:rsidRPr="000114CD">
        <w:rPr>
          <w:rFonts w:ascii="TH SarabunPSK" w:eastAsia="CordiaUPC-Bold" w:hAnsi="TH SarabunPSK" w:cs="TH SarabunPSK"/>
          <w:sz w:val="32"/>
          <w:szCs w:val="32"/>
        </w:rPr>
        <w:t>Corresponding Author)</w:t>
      </w:r>
    </w:p>
    <w:p w14:paraId="2BBAF98B" w14:textId="51172A09" w:rsidR="0012524F" w:rsidRPr="00931423" w:rsidRDefault="004D6C43" w:rsidP="00963C7D">
      <w:pPr>
        <w:pStyle w:val="NoSpacing"/>
        <w:tabs>
          <w:tab w:val="left" w:pos="0"/>
          <w:tab w:val="left" w:pos="567"/>
        </w:tabs>
        <w:spacing w:line="276" w:lineRule="auto"/>
        <w:ind w:right="-278"/>
        <w:jc w:val="thaiDistribute"/>
        <w:rPr>
          <w:rFonts w:ascii="TH SarabunPSK" w:eastAsia="CordiaUPC-Bold" w:hAnsi="TH SarabunPSK" w:cs="TH SarabunPSK"/>
          <w:sz w:val="32"/>
          <w:szCs w:val="32"/>
        </w:rPr>
      </w:pPr>
      <w:r w:rsidRPr="00931423">
        <w:rPr>
          <w:rFonts w:ascii="Microsoft New Tai Lue" w:eastAsia="CordiaUPC-Bold" w:hAnsi="Microsoft New Tai Lue" w:cstheme="minorBidi"/>
          <w:sz w:val="32"/>
          <w:szCs w:val="32"/>
          <w:cs/>
        </w:rPr>
        <w:tab/>
      </w:r>
      <w:r w:rsidR="00E54705" w:rsidRPr="00931423">
        <w:rPr>
          <w:rFonts w:ascii="TH SarabunPSK" w:eastAsia="CordiaUPC-Bold" w:hAnsi="TH SarabunPSK" w:cs="TH SarabunPSK"/>
          <w:sz w:val="32"/>
          <w:szCs w:val="32"/>
        </w:rPr>
        <w:sym w:font="Wingdings" w:char="F0A8"/>
      </w:r>
      <w:r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 </w:t>
      </w:r>
      <w:r w:rsidR="000114CD" w:rsidRPr="000114CD">
        <w:rPr>
          <w:rFonts w:ascii="TH SarabunPSK" w:eastAsia="CordiaUPC-Bold" w:hAnsi="TH SarabunPSK" w:cs="TH SarabunPSK"/>
          <w:sz w:val="32"/>
          <w:szCs w:val="32"/>
          <w:cs/>
        </w:rPr>
        <w:t>ผู้ประพันธ์ที่มีสัดส่วนการทำผลงานอย่างน้อยร้อยละ</w:t>
      </w:r>
      <w:r w:rsidR="000114CD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50</w:t>
      </w:r>
    </w:p>
    <w:p w14:paraId="49CC2633" w14:textId="5F0638E0" w:rsidR="0012524F" w:rsidRPr="00931423" w:rsidRDefault="004D6C43" w:rsidP="000114CD">
      <w:pPr>
        <w:pStyle w:val="NoSpacing"/>
        <w:tabs>
          <w:tab w:val="left" w:pos="0"/>
          <w:tab w:val="left" w:pos="142"/>
          <w:tab w:val="left" w:pos="567"/>
          <w:tab w:val="left" w:pos="993"/>
        </w:tabs>
        <w:spacing w:line="276" w:lineRule="auto"/>
        <w:ind w:right="-1"/>
        <w:jc w:val="thaiDistribute"/>
        <w:rPr>
          <w:rFonts w:ascii="TH SarabunPSK" w:eastAsia="CordiaUPC-Bold" w:hAnsi="TH SarabunPSK" w:cs="TH SarabunPSK"/>
          <w:sz w:val="32"/>
          <w:szCs w:val="32"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9D5C31"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E54705" w:rsidRPr="00931423">
        <w:rPr>
          <w:rFonts w:ascii="TH SarabunPSK" w:eastAsia="CordiaUPC-Bold" w:hAnsi="TH SarabunPSK" w:cs="TH SarabunPSK"/>
          <w:sz w:val="32"/>
          <w:szCs w:val="32"/>
        </w:rPr>
        <w:sym w:font="Wingdings" w:char="F0A8"/>
      </w:r>
      <w:r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 </w:t>
      </w:r>
      <w:r w:rsidR="000114CD" w:rsidRPr="000114CD">
        <w:rPr>
          <w:rFonts w:ascii="TH SarabunPSK" w:eastAsia="CordiaUPC-Bold" w:hAnsi="TH SarabunPSK" w:cs="TH SarabunPSK"/>
          <w:sz w:val="32"/>
          <w:szCs w:val="32"/>
          <w:cs/>
        </w:rPr>
        <w:t>ผู้ประพันธ์ที่ทำผลงานทางวิชาการร่วมกับผู้ปฏิบัติงานในมหาวิทยาลัยคนอื่นโดยมีสัดส่วนการทำผลงานน้อยกว่า</w:t>
      </w:r>
      <w:r w:rsidR="000114CD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0114CD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0114CD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0114CD" w:rsidRPr="000114CD">
        <w:rPr>
          <w:rFonts w:ascii="TH SarabunPSK" w:eastAsia="CordiaUPC-Bold" w:hAnsi="TH SarabunPSK" w:cs="TH SarabunPSK"/>
          <w:sz w:val="32"/>
          <w:szCs w:val="32"/>
          <w:cs/>
        </w:rPr>
        <w:t>ร้อยละ</w:t>
      </w:r>
      <w:r w:rsidR="000114CD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50 </w:t>
      </w:r>
      <w:r w:rsidR="000114CD" w:rsidRPr="000114CD">
        <w:rPr>
          <w:rFonts w:ascii="TH SarabunPSK" w:eastAsia="CordiaUPC-Bold" w:hAnsi="TH SarabunPSK" w:cs="TH SarabunPSK"/>
          <w:sz w:val="32"/>
          <w:szCs w:val="32"/>
          <w:cs/>
        </w:rPr>
        <w:t>แต่มีสัดส่วนการทำผลงานสูงสุด</w:t>
      </w:r>
    </w:p>
    <w:p w14:paraId="6AB7D9B3" w14:textId="57184714" w:rsidR="00837061" w:rsidRDefault="004D6C43" w:rsidP="000114CD">
      <w:pPr>
        <w:pStyle w:val="NoSpacing"/>
        <w:tabs>
          <w:tab w:val="left" w:pos="0"/>
          <w:tab w:val="left" w:pos="142"/>
          <w:tab w:val="left" w:pos="567"/>
          <w:tab w:val="left" w:pos="993"/>
        </w:tabs>
        <w:spacing w:line="276" w:lineRule="auto"/>
        <w:ind w:right="-1"/>
        <w:jc w:val="thaiDistribute"/>
        <w:rPr>
          <w:rFonts w:ascii="TH SarabunPSK" w:eastAsia="CordiaUPC-Bold" w:hAnsi="TH SarabunPSK" w:cs="TH SarabunPSK"/>
          <w:sz w:val="32"/>
          <w:szCs w:val="32"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9D5C31"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E54705" w:rsidRPr="00931423">
        <w:rPr>
          <w:rFonts w:ascii="TH SarabunPSK" w:eastAsia="CordiaUPC-Bold" w:hAnsi="TH SarabunPSK" w:cs="TH SarabunPSK"/>
          <w:sz w:val="32"/>
          <w:szCs w:val="32"/>
        </w:rPr>
        <w:sym w:font="Wingdings" w:char="F0A8"/>
      </w:r>
      <w:r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 </w:t>
      </w:r>
      <w:r w:rsidR="000114CD" w:rsidRPr="000114CD">
        <w:rPr>
          <w:rFonts w:ascii="TH SarabunPSK" w:eastAsia="CordiaUPC-Bold" w:hAnsi="TH SarabunPSK" w:cs="TH SarabunPSK"/>
          <w:sz w:val="32"/>
          <w:szCs w:val="32"/>
          <w:cs/>
        </w:rPr>
        <w:t>ผู้ประพันธ์ที่ทำผลงานทางวิชาการร่วมกับบุคคลภายนอก โดยมีสัดส่วนการทำผลงานน้อยกว่าร้อยละ</w:t>
      </w:r>
      <w:r w:rsidR="000114CD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50</w:t>
      </w:r>
      <w:r w:rsidR="000114CD" w:rsidRPr="000114CD">
        <w:rPr>
          <w:rFonts w:ascii="TH SarabunPSK" w:eastAsia="CordiaUPC-Bold" w:hAnsi="TH SarabunPSK" w:cs="TH SarabunPSK"/>
          <w:sz w:val="32"/>
          <w:szCs w:val="32"/>
          <w:cs/>
        </w:rPr>
        <w:t xml:space="preserve"> แต่มี</w:t>
      </w:r>
      <w:r w:rsidR="000114CD">
        <w:rPr>
          <w:rFonts w:ascii="TH SarabunPSK" w:eastAsia="CordiaUPC-Bold" w:hAnsi="TH SarabunPSK" w:cs="TH SarabunPSK"/>
          <w:sz w:val="32"/>
          <w:szCs w:val="32"/>
          <w:cs/>
        </w:rPr>
        <w:br/>
      </w:r>
      <w:r w:rsidR="000114CD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0114CD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0114CD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0114CD" w:rsidRPr="000114CD">
        <w:rPr>
          <w:rFonts w:ascii="TH SarabunPSK" w:eastAsia="CordiaUPC-Bold" w:hAnsi="TH SarabunPSK" w:cs="TH SarabunPSK"/>
          <w:spacing w:val="-4"/>
          <w:sz w:val="32"/>
          <w:szCs w:val="32"/>
          <w:cs/>
        </w:rPr>
        <w:t>สัดส่วนการทำผลงานสูงสุดและมีผู้ปฏิบัติงานในมหาวิทยาลัยทั้งหมดร่วมกันทำผลงานในสัดส่วนเกินกว่าร้อยละ</w:t>
      </w:r>
      <w:r w:rsidR="000114CD" w:rsidRPr="000114CD">
        <w:rPr>
          <w:rFonts w:ascii="TH SarabunPSK" w:eastAsia="CordiaUPC-Bold" w:hAnsi="TH SarabunPSK" w:cs="TH SarabunPSK" w:hint="cs"/>
          <w:spacing w:val="-4"/>
          <w:sz w:val="32"/>
          <w:szCs w:val="32"/>
          <w:cs/>
        </w:rPr>
        <w:t xml:space="preserve"> 50</w:t>
      </w:r>
      <w:r w:rsidR="000114CD" w:rsidRPr="000114CD">
        <w:rPr>
          <w:rFonts w:ascii="TH SarabunPSK" w:eastAsia="CordiaUPC-Bold" w:hAnsi="TH SarabunPSK" w:cs="TH SarabunPSK"/>
          <w:sz w:val="32"/>
          <w:szCs w:val="32"/>
          <w:cs/>
        </w:rPr>
        <w:t xml:space="preserve"> </w:t>
      </w:r>
    </w:p>
    <w:p w14:paraId="3595FA5B" w14:textId="77777777" w:rsidR="00CD4911" w:rsidRDefault="00CD4911" w:rsidP="000114CD">
      <w:pPr>
        <w:pStyle w:val="NoSpacing"/>
        <w:tabs>
          <w:tab w:val="left" w:pos="0"/>
          <w:tab w:val="left" w:pos="142"/>
          <w:tab w:val="left" w:pos="567"/>
          <w:tab w:val="left" w:pos="993"/>
        </w:tabs>
        <w:spacing w:line="276" w:lineRule="auto"/>
        <w:ind w:right="-1"/>
        <w:jc w:val="thaiDistribute"/>
        <w:rPr>
          <w:rFonts w:ascii="TH SarabunPSK" w:eastAsia="CordiaUPC-Bold" w:hAnsi="TH SarabunPSK" w:cs="TH SarabunPSK"/>
          <w:sz w:val="32"/>
          <w:szCs w:val="32"/>
        </w:rPr>
      </w:pPr>
    </w:p>
    <w:p w14:paraId="2BB414FF" w14:textId="54C1334F" w:rsidR="00BB1BF1" w:rsidRPr="00931423" w:rsidRDefault="000114CD" w:rsidP="006446B3">
      <w:pPr>
        <w:pStyle w:val="NoSpacing"/>
        <w:tabs>
          <w:tab w:val="left" w:pos="284"/>
          <w:tab w:val="left" w:pos="1843"/>
        </w:tabs>
        <w:spacing w:before="40" w:after="40" w:line="276" w:lineRule="auto"/>
        <w:ind w:right="-279"/>
        <w:rPr>
          <w:rFonts w:ascii="TH SarabunPSK" w:eastAsia="CordiaUPC-Bold" w:hAnsi="TH SarabunPSK" w:cs="TH SarabunPSK"/>
          <w:b/>
          <w:bCs/>
          <w:sz w:val="32"/>
          <w:szCs w:val="32"/>
        </w:rPr>
      </w:pPr>
      <w:r w:rsidRPr="00931423">
        <w:rPr>
          <w:rFonts w:ascii="TH SarabunPSK" w:eastAsia="CordiaUPC-Bold" w:hAnsi="TH SarabunPSK" w:cs="TH SarabunPSK"/>
          <w:b/>
          <w:bCs/>
          <w:sz w:val="32"/>
          <w:szCs w:val="32"/>
        </w:rPr>
        <w:sym w:font="Wingdings" w:char="F084"/>
      </w:r>
      <w:r w:rsidR="00BB1BF1" w:rsidRPr="0093142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 xml:space="preserve"> </w:t>
      </w:r>
      <w:r w:rsidR="004D6C43" w:rsidRPr="00931423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</w:t>
      </w:r>
      <w:r w:rsidR="00BB1BF1" w:rsidRPr="0093142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 xml:space="preserve">กรุณาทำเครื่องหมาย </w:t>
      </w:r>
      <w:r w:rsidR="00BB1BF1" w:rsidRPr="00931423">
        <w:rPr>
          <w:rFonts w:ascii="TH SarabunPSK" w:eastAsia="CordiaUPC-Bold" w:hAnsi="TH SarabunPSK" w:cs="TH SarabunPSK"/>
          <w:b/>
          <w:bCs/>
          <w:sz w:val="32"/>
          <w:szCs w:val="32"/>
        </w:rPr>
        <w:sym w:font="Wingdings" w:char="F0FE"/>
      </w:r>
      <w:r w:rsidR="00BB1BF1" w:rsidRPr="0093142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 xml:space="preserve"> ทุกข้อ เพื่อรับทราบเงื่อนไข</w:t>
      </w:r>
    </w:p>
    <w:p w14:paraId="4FC78C2C" w14:textId="44BF088C" w:rsidR="00BB1BF1" w:rsidRPr="00931423" w:rsidRDefault="00AF4E4E" w:rsidP="00837061">
      <w:pPr>
        <w:pStyle w:val="NoSpacing"/>
        <w:tabs>
          <w:tab w:val="left" w:pos="142"/>
          <w:tab w:val="left" w:pos="284"/>
          <w:tab w:val="left" w:pos="709"/>
          <w:tab w:val="left" w:pos="1843"/>
        </w:tabs>
        <w:spacing w:before="40" w:after="40"/>
        <w:ind w:left="142" w:right="90" w:hanging="284"/>
        <w:jc w:val="thaiDistribute"/>
        <w:rPr>
          <w:rFonts w:ascii="TH SarabunPSK" w:eastAsia="CordiaUPC-Bold" w:hAnsi="TH SarabunPSK" w:cs="TH SarabunPSK"/>
          <w:sz w:val="32"/>
          <w:szCs w:val="32"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233CD7"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0607D3" w:rsidRPr="000607D3">
        <w:rPr>
          <w:rFonts w:ascii="TH SarabunPSK" w:eastAsia="CordiaUPC-Bold" w:hAnsi="TH SarabunPSK" w:cs="TH SarabunPSK"/>
          <w:b/>
          <w:bCs/>
          <w:sz w:val="32"/>
          <w:szCs w:val="32"/>
        </w:rPr>
        <w:sym w:font="Wingdings" w:char="F0FE"/>
      </w:r>
      <w:r w:rsidR="00BB1BF1"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 หากภายหลังมหาวิทยาลัยตรวจสอบพบว่าผู้ยื่น และ/หรือ บทความมีคุณสมบัติไม่เป็นไปตามที่มหาวิทยาลั</w:t>
      </w:r>
      <w:r w:rsidR="00837061">
        <w:rPr>
          <w:rFonts w:ascii="TH SarabunPSK" w:eastAsia="CordiaUPC-Bold" w:hAnsi="TH SarabunPSK" w:cs="TH SarabunPSK" w:hint="cs"/>
          <w:sz w:val="32"/>
          <w:szCs w:val="32"/>
          <w:cs/>
        </w:rPr>
        <w:t>ย</w:t>
      </w:r>
      <w:r w:rsidR="00BB1BF1" w:rsidRPr="00931423">
        <w:rPr>
          <w:rFonts w:ascii="TH SarabunPSK" w:eastAsia="CordiaUPC-Bold" w:hAnsi="TH SarabunPSK" w:cs="TH SarabunPSK"/>
          <w:sz w:val="32"/>
          <w:szCs w:val="32"/>
          <w:cs/>
        </w:rPr>
        <w:t>กำหนด ข้าพเจ้าสัญญาว่าจะคืนเงินสนับสนุน</w:t>
      </w:r>
      <w:r w:rsidR="009F6717" w:rsidRPr="00931423">
        <w:rPr>
          <w:rFonts w:ascii="TH SarabunPSK" w:eastAsia="CordiaUPC-Bold" w:hAnsi="TH SarabunPSK" w:cs="TH SarabunPSK"/>
          <w:sz w:val="32"/>
          <w:szCs w:val="32"/>
          <w:cs/>
        </w:rPr>
        <w:t>เงินรางวัล</w:t>
      </w:r>
      <w:r w:rsidR="00BB1BF1" w:rsidRPr="00931423">
        <w:rPr>
          <w:rFonts w:ascii="TH SarabunPSK" w:eastAsia="CordiaUPC-Bold" w:hAnsi="TH SarabunPSK" w:cs="TH SarabunPSK"/>
          <w:sz w:val="32"/>
          <w:szCs w:val="32"/>
          <w:cs/>
        </w:rPr>
        <w:t>ทั้งหมด (เต็มจำนวน) ให้แก่มหาวิทยาลัย</w:t>
      </w:r>
      <w:r w:rsidR="00324B94" w:rsidRPr="00931423">
        <w:rPr>
          <w:rFonts w:ascii="TH SarabunPSK" w:eastAsia="CordiaUPC-Bold" w:hAnsi="TH SarabunPSK" w:cs="TH SarabunPSK"/>
          <w:sz w:val="32"/>
          <w:szCs w:val="32"/>
          <w:cs/>
        </w:rPr>
        <w:t>ธรรมศาสตร์</w:t>
      </w:r>
      <w:r w:rsidR="00BB1BF1"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 </w:t>
      </w:r>
      <w:r w:rsidR="00837061">
        <w:rPr>
          <w:rFonts w:ascii="TH SarabunPSK" w:eastAsia="CordiaUPC-Bold" w:hAnsi="TH SarabunPSK" w:cs="TH SarabunPSK"/>
          <w:sz w:val="32"/>
          <w:szCs w:val="32"/>
          <w:cs/>
        </w:rPr>
        <w:br/>
      </w:r>
      <w:r w:rsidR="00BB1BF1"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ภายในกำหนด 30 วัน </w:t>
      </w:r>
      <w:r w:rsidR="00BE1615" w:rsidRPr="00931423">
        <w:rPr>
          <w:rFonts w:ascii="TH SarabunPSK" w:eastAsia="CordiaUPC-Bold" w:hAnsi="TH SarabunPSK" w:cs="TH SarabunPSK"/>
          <w:sz w:val="32"/>
          <w:szCs w:val="32"/>
          <w:cs/>
        </w:rPr>
        <w:t>หลังจากได้รับการแจ้ง</w:t>
      </w:r>
      <w:r w:rsidR="003D2834" w:rsidRPr="00931423">
        <w:rPr>
          <w:rFonts w:ascii="TH SarabunPSK" w:eastAsia="CordiaUPC-Bold" w:hAnsi="TH SarabunPSK" w:cs="TH SarabunPSK"/>
          <w:sz w:val="32"/>
          <w:szCs w:val="32"/>
          <w:cs/>
        </w:rPr>
        <w:t>เรียกคืนเงินรางวัล</w:t>
      </w:r>
      <w:r w:rsidR="00BE1615"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จากมหาวิทยาลัย </w:t>
      </w:r>
      <w:r w:rsidR="00BB1BF1" w:rsidRPr="00931423">
        <w:rPr>
          <w:rFonts w:ascii="TH SarabunPSK" w:eastAsia="CordiaUPC-Bold" w:hAnsi="TH SarabunPSK" w:cs="TH SarabunPSK"/>
          <w:sz w:val="32"/>
          <w:szCs w:val="32"/>
          <w:cs/>
        </w:rPr>
        <w:t>ทั้งนี้ หากไม่สามารถดำเนินการ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>คืนเงินรางวัลภายในระยะเวลาที่กำหนด</w:t>
      </w:r>
      <w:r w:rsidR="00BB1BF1" w:rsidRPr="00931423">
        <w:rPr>
          <w:rFonts w:ascii="TH SarabunPSK" w:eastAsia="CordiaUPC-Bold" w:hAnsi="TH SarabunPSK" w:cs="TH SarabunPSK"/>
          <w:sz w:val="32"/>
          <w:szCs w:val="32"/>
          <w:cs/>
        </w:rPr>
        <w:t>ได้ ข้าพเจ้ายินยอมให้มหาวิทยาลัยดำเนินการ</w:t>
      </w:r>
      <w:r w:rsidR="003668F4" w:rsidRPr="00931423">
        <w:rPr>
          <w:rFonts w:ascii="TH SarabunPSK" w:eastAsia="CordiaUPC-Bold" w:hAnsi="TH SarabunPSK" w:cs="TH SarabunPSK"/>
          <w:sz w:val="32"/>
          <w:szCs w:val="32"/>
          <w:cs/>
        </w:rPr>
        <w:t>ตามกฎหมายต่อไป</w:t>
      </w:r>
    </w:p>
    <w:p w14:paraId="3F39893E" w14:textId="71880524" w:rsidR="00BB1BF1" w:rsidRDefault="00BB1BF1" w:rsidP="00837061">
      <w:pPr>
        <w:pStyle w:val="NoSpacing"/>
        <w:tabs>
          <w:tab w:val="left" w:pos="142"/>
          <w:tab w:val="left" w:pos="284"/>
          <w:tab w:val="left" w:pos="709"/>
          <w:tab w:val="left" w:pos="1843"/>
        </w:tabs>
        <w:spacing w:before="40" w:after="40"/>
        <w:ind w:left="142" w:right="90" w:firstLine="142"/>
        <w:jc w:val="thaiDistribute"/>
        <w:rPr>
          <w:rFonts w:ascii="TH SarabunPSK" w:eastAsia="CordiaUPC-Bold" w:hAnsi="TH SarabunPSK" w:cs="TH SarabunPSK"/>
          <w:sz w:val="32"/>
          <w:szCs w:val="32"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lastRenderedPageBreak/>
        <w:tab/>
      </w:r>
      <w:r w:rsidR="000607D3" w:rsidRPr="000607D3">
        <w:rPr>
          <w:rFonts w:ascii="TH SarabunPSK" w:eastAsia="CordiaUPC-Bold" w:hAnsi="TH SarabunPSK" w:cs="TH SarabunPSK"/>
          <w:b/>
          <w:bCs/>
          <w:sz w:val="32"/>
          <w:szCs w:val="32"/>
        </w:rPr>
        <w:sym w:font="Wingdings" w:char="F0FE"/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 </w:t>
      </w:r>
      <w:r w:rsidR="006446B3" w:rsidRPr="00931423">
        <w:rPr>
          <w:rFonts w:ascii="TH SarabunPSK" w:eastAsia="CordiaUPC-Bold" w:hAnsi="TH SarabunPSK" w:cs="TH SarabunPSK" w:hint="cs"/>
          <w:sz w:val="32"/>
          <w:szCs w:val="32"/>
          <w:cs/>
        </w:rPr>
        <w:t>ข้าพเจ้า</w:t>
      </w:r>
      <w:r w:rsidR="003668F4" w:rsidRPr="00931423">
        <w:rPr>
          <w:rFonts w:ascii="TH SarabunPSK" w:eastAsia="CordiaUPC-Bold" w:hAnsi="TH SarabunPSK" w:cs="TH SarabunPSK"/>
          <w:sz w:val="32"/>
          <w:szCs w:val="32"/>
          <w:cs/>
        </w:rPr>
        <w:t>ขอรับรอง</w:t>
      </w:r>
      <w:r w:rsidR="00233CD7" w:rsidRPr="00931423">
        <w:rPr>
          <w:rFonts w:ascii="TH SarabunPSK" w:eastAsia="CordiaUPC-Bold" w:hAnsi="TH SarabunPSK" w:cs="TH SarabunPSK" w:hint="cs"/>
          <w:sz w:val="32"/>
          <w:szCs w:val="32"/>
          <w:cs/>
        </w:rPr>
        <w:t>ว่าการขอรับรางวัลฯนี้</w:t>
      </w:r>
      <w:r w:rsidR="006446B3" w:rsidRPr="00931423">
        <w:rPr>
          <w:rFonts w:ascii="TH SarabunPSK" w:eastAsia="CordiaUPC-Bold" w:hAnsi="TH SarabunPSK" w:cs="TH SarabunPSK" w:hint="cs"/>
          <w:sz w:val="32"/>
          <w:szCs w:val="32"/>
          <w:cs/>
        </w:rPr>
        <w:t>มีคุณสมบัติเป็นไปตาม</w:t>
      </w:r>
      <w:r w:rsidR="006446B3" w:rsidRPr="00931423">
        <w:rPr>
          <w:rFonts w:ascii="TH SarabunPSK" w:eastAsia="CordiaUPC-Bold" w:hAnsi="TH SarabunPSK" w:cs="TH SarabunPSK"/>
          <w:sz w:val="32"/>
          <w:szCs w:val="32"/>
          <w:cs/>
        </w:rPr>
        <w:t>ประกาศมหาวิทยาลัยธรรมศาสตร์</w:t>
      </w:r>
      <w:r w:rsidR="006446B3"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</w:t>
      </w:r>
      <w:r w:rsidR="00837061">
        <w:rPr>
          <w:rFonts w:ascii="TH SarabunPSK" w:eastAsia="CordiaUPC-Bold" w:hAnsi="TH SarabunPSK" w:cs="TH SarabunPSK"/>
          <w:sz w:val="32"/>
          <w:szCs w:val="32"/>
          <w:cs/>
        </w:rPr>
        <w:br/>
      </w:r>
      <w:r w:rsidR="006446B3" w:rsidRPr="00931423">
        <w:rPr>
          <w:rFonts w:ascii="TH SarabunPSK" w:eastAsia="CordiaUPC-Bold" w:hAnsi="TH SarabunPSK" w:cs="TH SarabunPSK"/>
          <w:sz w:val="32"/>
          <w:szCs w:val="32"/>
          <w:cs/>
        </w:rPr>
        <w:t>เรื่อง</w:t>
      </w:r>
      <w:r w:rsidR="00837061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</w:t>
      </w:r>
      <w:r w:rsidR="006446B3" w:rsidRPr="00931423">
        <w:rPr>
          <w:rFonts w:ascii="TH SarabunPSK" w:eastAsia="CordiaUPC-Bold" w:hAnsi="TH SarabunPSK" w:cs="TH SarabunPSK"/>
          <w:sz w:val="32"/>
          <w:szCs w:val="32"/>
          <w:cs/>
        </w:rPr>
        <w:t>รางวั</w:t>
      </w:r>
      <w:r w:rsidR="00837061">
        <w:rPr>
          <w:rFonts w:ascii="TH SarabunPSK" w:eastAsia="CordiaUPC-Bold" w:hAnsi="TH SarabunPSK" w:cs="TH SarabunPSK" w:hint="cs"/>
          <w:sz w:val="32"/>
          <w:szCs w:val="32"/>
          <w:cs/>
        </w:rPr>
        <w:t>ล</w:t>
      </w:r>
      <w:r w:rsidR="006446B3" w:rsidRPr="00931423">
        <w:rPr>
          <w:rFonts w:ascii="TH SarabunPSK" w:eastAsia="CordiaUPC-Bold" w:hAnsi="TH SarabunPSK" w:cs="TH SarabunPSK"/>
          <w:sz w:val="32"/>
          <w:szCs w:val="32"/>
          <w:cs/>
        </w:rPr>
        <w:t>สนับสนุนการตีพิมพ์ผลงานทางวิชาการและเผยแพร่งาน</w:t>
      </w:r>
      <w:r w:rsidR="006446B3" w:rsidRPr="000114CD">
        <w:rPr>
          <w:rFonts w:ascii="TH SarabunPSK" w:eastAsia="CordiaUPC-Bold" w:hAnsi="TH SarabunPSK" w:cs="TH SarabunPSK"/>
          <w:sz w:val="32"/>
          <w:szCs w:val="32"/>
          <w:cs/>
        </w:rPr>
        <w:t>สร้างสรรค์ ประเภ</w:t>
      </w:r>
      <w:r w:rsidR="009D5C31" w:rsidRPr="000114CD">
        <w:rPr>
          <w:rFonts w:ascii="TH SarabunPSK" w:eastAsia="CordiaUPC-Bold" w:hAnsi="TH SarabunPSK" w:cs="TH SarabunPSK"/>
          <w:sz w:val="32"/>
          <w:szCs w:val="32"/>
          <w:cs/>
        </w:rPr>
        <w:t>ทการตีพิมพ์บทความ</w:t>
      </w:r>
      <w:r w:rsidR="000114CD" w:rsidRPr="000114CD">
        <w:rPr>
          <w:rFonts w:ascii="TH SarabunPSK" w:eastAsia="CordiaUPC-Bold" w:hAnsi="TH SarabunPSK" w:cs="TH SarabunPSK" w:hint="cs"/>
          <w:sz w:val="32"/>
          <w:szCs w:val="32"/>
          <w:cs/>
        </w:rPr>
        <w:t>ทางวิชาการ</w:t>
      </w:r>
      <w:r w:rsidR="00837061" w:rsidRPr="000114CD">
        <w:rPr>
          <w:rFonts w:ascii="TH SarabunPSK" w:eastAsia="CordiaUPC-Bold" w:hAnsi="TH SarabunPSK" w:cs="TH SarabunPSK"/>
          <w:sz w:val="32"/>
          <w:szCs w:val="32"/>
          <w:cs/>
        </w:rPr>
        <w:br/>
      </w:r>
      <w:r w:rsidR="009D5C31" w:rsidRPr="000114CD">
        <w:rPr>
          <w:rFonts w:ascii="TH SarabunPSK" w:eastAsia="CordiaUPC-Bold" w:hAnsi="TH SarabunPSK" w:cs="TH SarabunPSK"/>
          <w:sz w:val="32"/>
          <w:szCs w:val="32"/>
          <w:cs/>
        </w:rPr>
        <w:t>พ.ศ. 256</w:t>
      </w:r>
      <w:r w:rsidR="000114CD" w:rsidRPr="000114CD">
        <w:rPr>
          <w:rFonts w:ascii="TH SarabunPSK" w:eastAsia="CordiaUPC-Bold" w:hAnsi="TH SarabunPSK" w:cs="TH SarabunPSK" w:hint="cs"/>
          <w:sz w:val="32"/>
          <w:szCs w:val="32"/>
          <w:cs/>
        </w:rPr>
        <w:t>8</w:t>
      </w:r>
      <w:r w:rsidR="006446B3" w:rsidRPr="000114CD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และขอรับรอง</w:t>
      </w:r>
      <w:r w:rsidR="003668F4" w:rsidRPr="000114CD">
        <w:rPr>
          <w:rFonts w:ascii="TH SarabunPSK" w:eastAsia="CordiaUPC-Bold" w:hAnsi="TH SarabunPSK" w:cs="TH SarabunPSK"/>
          <w:sz w:val="32"/>
          <w:szCs w:val="32"/>
          <w:cs/>
        </w:rPr>
        <w:t>ว่าข้อมูลทั้งหมดเป็นความจริงทุกประการ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</w:p>
    <w:p w14:paraId="0A3A26B3" w14:textId="77777777" w:rsidR="000607D3" w:rsidRPr="00931423" w:rsidRDefault="000607D3" w:rsidP="00837061">
      <w:pPr>
        <w:pStyle w:val="NoSpacing"/>
        <w:tabs>
          <w:tab w:val="left" w:pos="142"/>
          <w:tab w:val="left" w:pos="284"/>
          <w:tab w:val="left" w:pos="709"/>
          <w:tab w:val="left" w:pos="1843"/>
        </w:tabs>
        <w:spacing w:before="40" w:after="40"/>
        <w:ind w:left="142" w:right="90" w:firstLine="142"/>
        <w:jc w:val="thaiDistribute"/>
        <w:rPr>
          <w:rFonts w:ascii="TH SarabunPSK" w:eastAsia="CordiaUPC-Bold" w:hAnsi="TH SarabunPSK" w:cs="TH SarabunPSK" w:hint="cs"/>
          <w:sz w:val="32"/>
          <w:szCs w:val="32"/>
        </w:rPr>
      </w:pPr>
      <w:bookmarkStart w:id="0" w:name="_GoBack"/>
      <w:bookmarkEnd w:id="0"/>
    </w:p>
    <w:p w14:paraId="10A29B62" w14:textId="10236810" w:rsidR="006E3F15" w:rsidRPr="00C76611" w:rsidRDefault="00837061" w:rsidP="00963C7D">
      <w:pPr>
        <w:pStyle w:val="NoSpacing"/>
        <w:tabs>
          <w:tab w:val="left" w:pos="0"/>
          <w:tab w:val="left" w:pos="567"/>
          <w:tab w:val="left" w:pos="1843"/>
        </w:tabs>
        <w:ind w:left="-567" w:right="-1"/>
        <w:jc w:val="thaiDistribute"/>
        <w:rPr>
          <w:rFonts w:ascii="TH SarabunPSK" w:eastAsia="CordiaUPC-Bold" w:hAnsi="TH SarabunPSK" w:cs="TH SarabunPSK"/>
          <w:i/>
          <w:iCs/>
          <w:sz w:val="28"/>
          <w:cs/>
        </w:rPr>
      </w:pPr>
      <w:r>
        <w:rPr>
          <w:rFonts w:ascii="TH SarabunPSK" w:eastAsia="CordiaUPC-Bold" w:hAnsi="TH SarabunPSK" w:cs="TH SarabunPSK"/>
          <w:sz w:val="28"/>
          <w:cs/>
        </w:rPr>
        <w:tab/>
      </w:r>
      <w:r w:rsidRPr="00C76611">
        <w:rPr>
          <w:rFonts w:ascii="TH SarabunPSK" w:eastAsia="CordiaUPC-Bold" w:hAnsi="TH SarabunPSK" w:cs="TH SarabunPSK" w:hint="cs"/>
          <w:i/>
          <w:iCs/>
          <w:sz w:val="32"/>
          <w:szCs w:val="32"/>
          <w:cs/>
        </w:rPr>
        <w:t>* โปรด</w:t>
      </w:r>
      <w:r w:rsidR="00963C7D">
        <w:rPr>
          <w:rFonts w:ascii="TH SarabunPSK" w:eastAsia="CordiaUPC-Bold" w:hAnsi="TH SarabunPSK" w:cs="TH SarabunPSK" w:hint="cs"/>
          <w:i/>
          <w:iCs/>
          <w:sz w:val="32"/>
          <w:szCs w:val="32"/>
          <w:cs/>
        </w:rPr>
        <w:t>เสนอขอรับรางวัลฯ พร้อม</w:t>
      </w:r>
      <w:r w:rsidRPr="00C76611">
        <w:rPr>
          <w:rFonts w:ascii="TH SarabunPSK" w:eastAsia="CordiaUPC-Bold" w:hAnsi="TH SarabunPSK" w:cs="TH SarabunPSK" w:hint="cs"/>
          <w:i/>
          <w:iCs/>
          <w:sz w:val="32"/>
          <w:szCs w:val="32"/>
          <w:cs/>
        </w:rPr>
        <w:t>แนบเอกสาร</w:t>
      </w:r>
      <w:r w:rsidR="00C76611" w:rsidRPr="00C76611">
        <w:rPr>
          <w:rFonts w:ascii="TH SarabunPSK" w:eastAsia="CordiaUPC-Bold" w:hAnsi="TH SarabunPSK" w:cs="TH SarabunPSK" w:hint="cs"/>
          <w:i/>
          <w:iCs/>
          <w:sz w:val="32"/>
          <w:szCs w:val="32"/>
          <w:cs/>
        </w:rPr>
        <w:t>ประกอบการพิจารณาการ</w:t>
      </w:r>
      <w:r w:rsidRPr="00C76611">
        <w:rPr>
          <w:rFonts w:ascii="TH SarabunPSK" w:eastAsia="CordiaUPC-Bold" w:hAnsi="TH SarabunPSK" w:cs="TH SarabunPSK" w:hint="cs"/>
          <w:i/>
          <w:iCs/>
          <w:sz w:val="32"/>
          <w:szCs w:val="32"/>
          <w:cs/>
        </w:rPr>
        <w:t>เสนอขอรับรางวัลฯ</w:t>
      </w:r>
      <w:r w:rsidR="00C76611" w:rsidRPr="00C76611">
        <w:rPr>
          <w:rFonts w:ascii="TH SarabunPSK" w:eastAsia="CordiaUPC-Bold" w:hAnsi="TH SarabunPSK" w:cs="TH SarabunPSK" w:hint="cs"/>
          <w:i/>
          <w:iCs/>
          <w:sz w:val="32"/>
          <w:szCs w:val="32"/>
          <w:cs/>
        </w:rPr>
        <w:t xml:space="preserve"> </w:t>
      </w:r>
      <w:r w:rsidRPr="00C76611">
        <w:rPr>
          <w:rFonts w:ascii="TH SarabunPSK" w:eastAsia="CordiaUPC-Bold" w:hAnsi="TH SarabunPSK" w:cs="TH SarabunPSK" w:hint="cs"/>
          <w:i/>
          <w:iCs/>
          <w:sz w:val="32"/>
          <w:szCs w:val="32"/>
          <w:cs/>
        </w:rPr>
        <w:t>ผ่านระบบ</w:t>
      </w:r>
      <w:r w:rsidRPr="00C76611">
        <w:rPr>
          <w:rFonts w:ascii="TH SarabunPSK" w:eastAsia="CordiaUPC-Bold" w:hAnsi="TH SarabunPSK" w:cs="TH SarabunPSK"/>
          <w:i/>
          <w:iCs/>
          <w:sz w:val="32"/>
          <w:szCs w:val="32"/>
        </w:rPr>
        <w:t xml:space="preserve"> online</w:t>
      </w:r>
      <w:r w:rsidRPr="00C76611">
        <w:rPr>
          <w:rFonts w:ascii="TH SarabunPSK" w:eastAsia="CordiaUPC-Bold" w:hAnsi="TH SarabunPSK" w:cs="TH SarabunPSK" w:hint="cs"/>
          <w:i/>
          <w:iCs/>
          <w:sz w:val="32"/>
          <w:szCs w:val="32"/>
          <w:cs/>
        </w:rPr>
        <w:t xml:space="preserve"> </w:t>
      </w:r>
      <w:r w:rsidR="00963C7D">
        <w:rPr>
          <w:rFonts w:ascii="TH SarabunPSK" w:eastAsia="CordiaUPC-Bold" w:hAnsi="TH SarabunPSK" w:cs="TH SarabunPSK"/>
          <w:i/>
          <w:iCs/>
          <w:sz w:val="32"/>
          <w:szCs w:val="32"/>
          <w:cs/>
        </w:rPr>
        <w:br/>
      </w:r>
      <w:r w:rsidR="00963C7D">
        <w:rPr>
          <w:rFonts w:ascii="TH SarabunPSK" w:eastAsia="CordiaUPC-Bold" w:hAnsi="TH SarabunPSK" w:cs="TH SarabunPSK"/>
          <w:i/>
          <w:iCs/>
          <w:sz w:val="32"/>
          <w:szCs w:val="32"/>
          <w:cs/>
        </w:rPr>
        <w:tab/>
      </w:r>
      <w:r w:rsidR="00963C7D">
        <w:rPr>
          <w:rFonts w:ascii="TH SarabunPSK" w:eastAsia="CordiaUPC-Bold" w:hAnsi="TH SarabunPSK" w:cs="TH SarabunPSK" w:hint="cs"/>
          <w:i/>
          <w:iCs/>
          <w:sz w:val="32"/>
          <w:szCs w:val="32"/>
          <w:cs/>
        </w:rPr>
        <w:t xml:space="preserve"> </w:t>
      </w:r>
      <w:r w:rsidRPr="00C76611">
        <w:rPr>
          <w:rFonts w:ascii="TH SarabunPSK" w:eastAsia="CordiaUPC-Bold" w:hAnsi="TH SarabunPSK" w:cs="TH SarabunPSK" w:hint="cs"/>
          <w:i/>
          <w:iCs/>
          <w:sz w:val="32"/>
          <w:szCs w:val="32"/>
          <w:cs/>
        </w:rPr>
        <w:t>ของฝ่ายวิจัยและนวัตกรรม มธ.</w:t>
      </w:r>
    </w:p>
    <w:p w14:paraId="2F47D18F" w14:textId="474F5C0B" w:rsidR="00837061" w:rsidRDefault="00837061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UPC-Bold" w:hAnsi="TH SarabunPSK" w:cs="TH SarabunPSK"/>
          <w:sz w:val="28"/>
        </w:rPr>
      </w:pPr>
    </w:p>
    <w:p w14:paraId="4A8AEB3C" w14:textId="77777777" w:rsidR="00C76611" w:rsidRPr="00C76611" w:rsidRDefault="00C76611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UPC-Bold" w:hAnsi="TH SarabunPSK" w:cs="TH SarabunPSK"/>
          <w:sz w:val="28"/>
        </w:rPr>
      </w:pPr>
    </w:p>
    <w:p w14:paraId="1C1BF1A2" w14:textId="7711939D" w:rsidR="00837061" w:rsidRDefault="00837061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UPC-Bold" w:hAnsi="TH SarabunPSK" w:cs="TH SarabunPSK"/>
          <w:sz w:val="28"/>
        </w:rPr>
      </w:pPr>
      <w:r>
        <w:rPr>
          <w:rFonts w:ascii="TH SarabunPSK" w:eastAsia="CordiaUPC-Bold" w:hAnsi="TH SarabunPSK" w:cs="TH SarabunPSK"/>
          <w:sz w:val="28"/>
          <w:cs/>
        </w:rPr>
        <w:tab/>
      </w:r>
    </w:p>
    <w:p w14:paraId="2C8EE592" w14:textId="150685C8" w:rsidR="006E3F15" w:rsidRDefault="00A402AE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UPC-Bold" w:hAnsi="TH SarabunPSK" w:cs="TH SarabunPSK"/>
          <w:sz w:val="28"/>
        </w:rPr>
      </w:pPr>
      <w:r w:rsidRPr="00FF6010">
        <w:rPr>
          <w:rFonts w:ascii="TH SarabunPSK" w:eastAsia="Cordia New" w:hAnsi="TH SarabunPSK" w:cs="TH SarabunPSK"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43877406" wp14:editId="431DDC1A">
                <wp:simplePos x="0" y="0"/>
                <wp:positionH relativeFrom="margin">
                  <wp:posOffset>3103245</wp:posOffset>
                </wp:positionH>
                <wp:positionV relativeFrom="paragraph">
                  <wp:posOffset>11430</wp:posOffset>
                </wp:positionV>
                <wp:extent cx="3524250" cy="140970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0" cy="1409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90FF62" w14:textId="2A01318A" w:rsidR="005C0583" w:rsidRPr="003668F4" w:rsidRDefault="001C1796" w:rsidP="00AF4E4E">
                            <w:pPr>
                              <w:tabs>
                                <w:tab w:val="left" w:pos="4536"/>
                              </w:tabs>
                              <w:spacing w:before="120" w:after="120"/>
                              <w:jc w:val="center"/>
                              <w:rPr>
                                <w:rFonts w:ascii="TH SarabunPSK" w:eastAsia="Cordia New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eastAsia="Cordia New" w:hAnsi="TH SarabunPSK" w:cs="TH SarabunPSK"/>
                                <w:sz w:val="28"/>
                                <w:cs/>
                              </w:rPr>
                              <w:t>ลงนาม</w:t>
                            </w:r>
                            <w:r w:rsidRPr="001C1796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eastAsia="Cordia New" w:hAnsi="TH SarabunPSK" w:cs="TH SarabunPSK"/>
                                <w:sz w:val="28"/>
                                <w:cs/>
                              </w:rPr>
                              <w:tab/>
                            </w:r>
                          </w:p>
                          <w:p w14:paraId="1BA26072" w14:textId="2BE949E5" w:rsidR="005C0583" w:rsidRPr="003668F4" w:rsidRDefault="005C0583" w:rsidP="00AF4E4E">
                            <w:pPr>
                              <w:spacing w:before="120" w:after="120"/>
                              <w:jc w:val="center"/>
                              <w:rPr>
                                <w:rFonts w:ascii="TH SarabunPSK" w:eastAsia="Cordia New" w:hAnsi="TH SarabunPSK" w:cs="TH SarabunPSK"/>
                                <w:sz w:val="28"/>
                              </w:rPr>
                            </w:pPr>
                            <w:r w:rsidRPr="003668F4">
                              <w:rPr>
                                <w:rFonts w:ascii="TH SarabunPSK" w:eastAsia="Cordia New" w:hAnsi="TH SarabunPSK" w:cs="TH SarabunPSK"/>
                                <w:sz w:val="28"/>
                                <w:cs/>
                              </w:rPr>
                              <w:t>(</w:t>
                            </w:r>
                            <w:r w:rsidRPr="001C1796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 xml:space="preserve">  </w:t>
                            </w:r>
                            <w:r w:rsidRPr="001C1796">
                              <w:rPr>
                                <w:rFonts w:ascii="TH SarabunPSK" w:eastAsia="Cordia New" w:hAnsi="TH SarabunPSK" w:cs="TH SarabunPSK" w:hint="cs"/>
                                <w:sz w:val="28"/>
                                <w:u w:val="dotted"/>
                                <w:cs/>
                              </w:rPr>
                              <w:t xml:space="preserve">  </w:t>
                            </w:r>
                            <w:r w:rsidRPr="001C1796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 xml:space="preserve">       </w:t>
                            </w:r>
                            <w:r w:rsidR="001A6F9F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 w:rsidR="001A6F9F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 w:rsidRPr="001C1796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 xml:space="preserve">         </w:t>
                            </w:r>
                            <w:r w:rsidR="001C1796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 w:rsidR="001C1796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 w:rsidRPr="001C1796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 xml:space="preserve">                   </w:t>
                            </w:r>
                            <w:r w:rsidRPr="003668F4">
                              <w:rPr>
                                <w:rFonts w:ascii="TH SarabunPSK" w:eastAsia="Cordia New" w:hAnsi="TH SarabunPSK" w:cs="TH SarabunPSK"/>
                                <w:sz w:val="28"/>
                                <w:cs/>
                              </w:rPr>
                              <w:t>)</w:t>
                            </w:r>
                          </w:p>
                          <w:p w14:paraId="3F5AA30C" w14:textId="1B08230D" w:rsidR="005C0583" w:rsidRDefault="005C0583" w:rsidP="00AF4E4E">
                            <w:pPr>
                              <w:spacing w:before="120" w:after="120"/>
                              <w:jc w:val="center"/>
                              <w:rPr>
                                <w:rFonts w:ascii="TH SarabunPSK" w:eastAsia="Cordia New" w:hAnsi="TH SarabunPSK" w:cs="TH SarabunPSK"/>
                                <w:sz w:val="28"/>
                              </w:rPr>
                            </w:pPr>
                            <w:r w:rsidRPr="003668F4">
                              <w:rPr>
                                <w:rFonts w:ascii="TH SarabunPSK" w:eastAsia="Cordia New" w:hAnsi="TH SarabunPSK" w:cs="TH SarabunPSK"/>
                                <w:sz w:val="28"/>
                                <w:cs/>
                              </w:rPr>
                              <w:t>ผู้ขอรับ</w:t>
                            </w:r>
                            <w:r w:rsidR="0076726E" w:rsidRPr="003668F4">
                              <w:rPr>
                                <w:rFonts w:ascii="TH SarabunPSK" w:eastAsia="Cordia New" w:hAnsi="TH SarabunPSK" w:cs="TH SarabunPSK" w:hint="cs"/>
                                <w:sz w:val="28"/>
                                <w:cs/>
                              </w:rPr>
                              <w:t>รางวัล</w:t>
                            </w:r>
                          </w:p>
                          <w:p w14:paraId="514005F2" w14:textId="283262F4" w:rsidR="00D14197" w:rsidRPr="001C1796" w:rsidRDefault="00D14197" w:rsidP="00AF4E4E">
                            <w:pPr>
                              <w:spacing w:before="120" w:after="120"/>
                              <w:jc w:val="center"/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</w:rPr>
                            </w:pPr>
                            <w:r>
                              <w:rPr>
                                <w:rFonts w:ascii="TH SarabunPSK" w:eastAsia="Cordia New" w:hAnsi="TH SarabunPSK" w:cs="TH SarabunPSK" w:hint="cs"/>
                                <w:sz w:val="28"/>
                                <w:cs/>
                              </w:rPr>
                              <w:t>วันที่</w:t>
                            </w:r>
                            <w:r w:rsidR="001C1796" w:rsidRPr="001C1796">
                              <w:rPr>
                                <w:rFonts w:ascii="TH SarabunPSK" w:eastAsia="CordiaUPC-Bold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 w:rsidR="001C1796">
                              <w:rPr>
                                <w:rFonts w:ascii="TH SarabunPSK" w:eastAsia="CordiaUPC-Bold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eastAsia="Cordia New" w:hAnsi="TH SarabunPSK" w:cs="TH SarabunPSK" w:hint="cs"/>
                                <w:sz w:val="28"/>
                                <w:cs/>
                              </w:rPr>
                              <w:t>เดือน</w:t>
                            </w:r>
                            <w:r w:rsidR="001C1796" w:rsidRPr="001C1796">
                              <w:rPr>
                                <w:rFonts w:ascii="TH SarabunPSK" w:eastAsia="CordiaUPC-Bold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 w:rsidR="001C1796" w:rsidRPr="001C1796">
                              <w:rPr>
                                <w:rFonts w:ascii="TH SarabunPSK" w:eastAsia="CordiaUPC-Bold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eastAsia="Cordia New" w:hAnsi="TH SarabunPSK" w:cs="TH SarabunPSK" w:hint="cs"/>
                                <w:sz w:val="28"/>
                                <w:cs/>
                              </w:rPr>
                              <w:t>พ.ศ</w:t>
                            </w:r>
                            <w:r w:rsidR="001C1796" w:rsidRPr="001C1796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 w:rsidR="001C1796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05706918" w14:textId="77777777" w:rsidR="002F2B00" w:rsidRPr="008416D1" w:rsidRDefault="002F2B00" w:rsidP="005C0583">
                            <w:pPr>
                              <w:rPr>
                                <w:rFonts w:ascii="TH SarabunPSK" w:eastAsia="Cordia New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3CCA4E0F" w14:textId="5C70CD36" w:rsidR="005C0583" w:rsidRPr="005C0583" w:rsidRDefault="005C0583" w:rsidP="000C580D">
                            <w:pPr>
                              <w:tabs>
                                <w:tab w:val="left" w:pos="4536"/>
                                <w:tab w:val="left" w:pos="4962"/>
                                <w:tab w:val="left" w:pos="8789"/>
                              </w:tabs>
                              <w:jc w:val="thaiDistribute"/>
                              <w:rPr>
                                <w:rFonts w:ascii="TH SarabunPSK" w:eastAsia="Cordia New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Cordi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                  </w:t>
                            </w:r>
                          </w:p>
                          <w:p w14:paraId="111119F9" w14:textId="2E328011" w:rsidR="005C0583" w:rsidRDefault="005C058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877406" id="_x0000_s1027" type="#_x0000_t202" style="position:absolute;left:0;text-align:left;margin-left:244.35pt;margin-top:.9pt;width:277.5pt;height:111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" filled="f" stroked="f">
                <v:textbox>
                  <w:txbxContent>
                    <w:p w14:paraId="7E90FF62" w14:textId="2A01318A" w:rsidR="005C0583" w:rsidRPr="003668F4" w:rsidRDefault="001C1796" w:rsidP="00AF4E4E">
                      <w:pPr>
                        <w:tabs>
                          <w:tab w:val="left" w:pos="4536"/>
                        </w:tabs>
                        <w:spacing w:before="120" w:after="120"/>
                        <w:jc w:val="center"/>
                        <w:rPr>
                          <w:rFonts w:ascii="TH SarabunPSK" w:eastAsia="Cordia New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eastAsia="Cordia New" w:hAnsi="TH SarabunPSK" w:cs="TH SarabunPSK"/>
                          <w:sz w:val="28"/>
                          <w:cs/>
                        </w:rPr>
                        <w:t>ลงนาม</w:t>
                      </w:r>
                      <w:r w:rsidRPr="001C1796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eastAsia="Cordia New" w:hAnsi="TH SarabunPSK" w:cs="TH SarabunPSK"/>
                          <w:sz w:val="28"/>
                          <w:cs/>
                        </w:rPr>
                        <w:tab/>
                      </w:r>
                    </w:p>
                    <w:p w14:paraId="1BA26072" w14:textId="2BE949E5" w:rsidR="005C0583" w:rsidRPr="003668F4" w:rsidRDefault="005C0583" w:rsidP="00AF4E4E">
                      <w:pPr>
                        <w:spacing w:before="120" w:after="120"/>
                        <w:jc w:val="center"/>
                        <w:rPr>
                          <w:rFonts w:ascii="TH SarabunPSK" w:eastAsia="Cordia New" w:hAnsi="TH SarabunPSK" w:cs="TH SarabunPSK"/>
                          <w:sz w:val="28"/>
                        </w:rPr>
                      </w:pPr>
                      <w:r w:rsidRPr="003668F4">
                        <w:rPr>
                          <w:rFonts w:ascii="TH SarabunPSK" w:eastAsia="Cordia New" w:hAnsi="TH SarabunPSK" w:cs="TH SarabunPSK"/>
                          <w:sz w:val="28"/>
                          <w:cs/>
                        </w:rPr>
                        <w:t>(</w:t>
                      </w:r>
                      <w:r w:rsidRPr="001C1796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 xml:space="preserve">  </w:t>
                      </w:r>
                      <w:r w:rsidRPr="001C1796">
                        <w:rPr>
                          <w:rFonts w:ascii="TH SarabunPSK" w:eastAsia="Cordia New" w:hAnsi="TH SarabunPSK" w:cs="TH SarabunPSK" w:hint="cs"/>
                          <w:sz w:val="28"/>
                          <w:u w:val="dotted"/>
                          <w:cs/>
                        </w:rPr>
                        <w:t xml:space="preserve">  </w:t>
                      </w:r>
                      <w:r w:rsidRPr="001C1796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 xml:space="preserve">       </w:t>
                      </w:r>
                      <w:r w:rsidR="001A6F9F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 w:rsidR="001A6F9F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 w:rsidRPr="001C1796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 xml:space="preserve">         </w:t>
                      </w:r>
                      <w:r w:rsidR="001C1796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 w:rsidR="001C1796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 w:rsidRPr="001C1796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 xml:space="preserve">                   </w:t>
                      </w:r>
                      <w:r w:rsidRPr="003668F4">
                        <w:rPr>
                          <w:rFonts w:ascii="TH SarabunPSK" w:eastAsia="Cordia New" w:hAnsi="TH SarabunPSK" w:cs="TH SarabunPSK"/>
                          <w:sz w:val="28"/>
                          <w:cs/>
                        </w:rPr>
                        <w:t>)</w:t>
                      </w:r>
                    </w:p>
                    <w:p w14:paraId="3F5AA30C" w14:textId="1B08230D" w:rsidR="005C0583" w:rsidRDefault="005C0583" w:rsidP="00AF4E4E">
                      <w:pPr>
                        <w:spacing w:before="120" w:after="120"/>
                        <w:jc w:val="center"/>
                        <w:rPr>
                          <w:rFonts w:ascii="TH SarabunPSK" w:eastAsia="Cordia New" w:hAnsi="TH SarabunPSK" w:cs="TH SarabunPSK"/>
                          <w:sz w:val="28"/>
                        </w:rPr>
                      </w:pPr>
                      <w:r w:rsidRPr="003668F4">
                        <w:rPr>
                          <w:rFonts w:ascii="TH SarabunPSK" w:eastAsia="Cordia New" w:hAnsi="TH SarabunPSK" w:cs="TH SarabunPSK"/>
                          <w:sz w:val="28"/>
                          <w:cs/>
                        </w:rPr>
                        <w:t>ผู้ขอรับ</w:t>
                      </w:r>
                      <w:r w:rsidR="0076726E" w:rsidRPr="003668F4">
                        <w:rPr>
                          <w:rFonts w:ascii="TH SarabunPSK" w:eastAsia="Cordia New" w:hAnsi="TH SarabunPSK" w:cs="TH SarabunPSK" w:hint="cs"/>
                          <w:sz w:val="28"/>
                          <w:cs/>
                        </w:rPr>
                        <w:t>รางวัล</w:t>
                      </w:r>
                    </w:p>
                    <w:p w14:paraId="514005F2" w14:textId="283262F4" w:rsidR="00D14197" w:rsidRPr="001C1796" w:rsidRDefault="00D14197" w:rsidP="00AF4E4E">
                      <w:pPr>
                        <w:spacing w:before="120" w:after="120"/>
                        <w:jc w:val="center"/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</w:rPr>
                      </w:pPr>
                      <w:r>
                        <w:rPr>
                          <w:rFonts w:ascii="TH SarabunPSK" w:eastAsia="Cordia New" w:hAnsi="TH SarabunPSK" w:cs="TH SarabunPSK" w:hint="cs"/>
                          <w:sz w:val="28"/>
                          <w:cs/>
                        </w:rPr>
                        <w:t>วันที่</w:t>
                      </w:r>
                      <w:r w:rsidR="001C1796" w:rsidRPr="001C1796">
                        <w:rPr>
                          <w:rFonts w:ascii="TH SarabunPSK" w:eastAsia="CordiaUPC-Bold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 w:rsidR="001C1796">
                        <w:rPr>
                          <w:rFonts w:ascii="TH SarabunPSK" w:eastAsia="CordiaUPC-Bold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eastAsia="Cordia New" w:hAnsi="TH SarabunPSK" w:cs="TH SarabunPSK" w:hint="cs"/>
                          <w:sz w:val="28"/>
                          <w:cs/>
                        </w:rPr>
                        <w:t>เดือน</w:t>
                      </w:r>
                      <w:r w:rsidR="001C1796" w:rsidRPr="001C1796">
                        <w:rPr>
                          <w:rFonts w:ascii="TH SarabunPSK" w:eastAsia="CordiaUPC-Bold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 w:rsidR="001C1796" w:rsidRPr="001C1796">
                        <w:rPr>
                          <w:rFonts w:ascii="TH SarabunPSK" w:eastAsia="CordiaUPC-Bold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eastAsia="Cordia New" w:hAnsi="TH SarabunPSK" w:cs="TH SarabunPSK" w:hint="cs"/>
                          <w:sz w:val="28"/>
                          <w:cs/>
                        </w:rPr>
                        <w:t>พ.ศ</w:t>
                      </w:r>
                      <w:r w:rsidR="001C1796" w:rsidRPr="001C1796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 w:rsidR="001C1796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</w:p>
                    <w:p w14:paraId="05706918" w14:textId="77777777" w:rsidR="002F2B00" w:rsidRPr="008416D1" w:rsidRDefault="002F2B00" w:rsidP="005C0583">
                      <w:pPr>
                        <w:rPr>
                          <w:rFonts w:ascii="TH SarabunPSK" w:eastAsia="Cordia New" w:hAnsi="TH SarabunPSK" w:cs="TH SarabunPSK"/>
                          <w:sz w:val="32"/>
                          <w:szCs w:val="32"/>
                        </w:rPr>
                      </w:pPr>
                    </w:p>
                    <w:p w14:paraId="3CCA4E0F" w14:textId="5C70CD36" w:rsidR="005C0583" w:rsidRPr="005C0583" w:rsidRDefault="005C0583" w:rsidP="000C580D">
                      <w:pPr>
                        <w:tabs>
                          <w:tab w:val="left" w:pos="4536"/>
                          <w:tab w:val="left" w:pos="4962"/>
                          <w:tab w:val="left" w:pos="8789"/>
                        </w:tabs>
                        <w:jc w:val="thaiDistribute"/>
                        <w:rPr>
                          <w:rFonts w:ascii="TH SarabunPSK" w:eastAsia="Cordia New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Cordia New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                                                        </w:t>
                      </w:r>
                    </w:p>
                    <w:p w14:paraId="111119F9" w14:textId="2E328011" w:rsidR="005C0583" w:rsidRDefault="005C0583"/>
                  </w:txbxContent>
                </v:textbox>
                <w10:wrap anchorx="margin"/>
              </v:shape>
            </w:pict>
          </mc:Fallback>
        </mc:AlternateContent>
      </w:r>
    </w:p>
    <w:p w14:paraId="4B031B03" w14:textId="2C6473A0" w:rsidR="006E3F15" w:rsidRDefault="006E3F15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28"/>
        </w:rPr>
      </w:pPr>
    </w:p>
    <w:p w14:paraId="24B48D54" w14:textId="3D9E9EF1" w:rsidR="000E2636" w:rsidRDefault="000E2636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28"/>
        </w:rPr>
      </w:pPr>
    </w:p>
    <w:p w14:paraId="09444BB6" w14:textId="1C193586" w:rsidR="000E2636" w:rsidRDefault="000E2636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28"/>
        </w:rPr>
      </w:pPr>
    </w:p>
    <w:p w14:paraId="0E271632" w14:textId="0C8B3EB4" w:rsidR="000E2636" w:rsidRDefault="000E2636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28"/>
        </w:rPr>
      </w:pPr>
    </w:p>
    <w:p w14:paraId="51A27E1F" w14:textId="61CD3D9B" w:rsidR="000E2636" w:rsidRDefault="000E2636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28"/>
        </w:rPr>
      </w:pPr>
    </w:p>
    <w:p w14:paraId="19C1550D" w14:textId="28E8A339" w:rsidR="000E2636" w:rsidRDefault="000E2636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28"/>
        </w:rPr>
      </w:pPr>
    </w:p>
    <w:p w14:paraId="7FCA90D4" w14:textId="19230E07" w:rsidR="000E2636" w:rsidRDefault="000E2636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28"/>
        </w:rPr>
      </w:pPr>
    </w:p>
    <w:p w14:paraId="70DDE381" w14:textId="0B6DB837" w:rsidR="000E2636" w:rsidRDefault="000E2636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28"/>
        </w:rPr>
      </w:pPr>
    </w:p>
    <w:p w14:paraId="0B40BC46" w14:textId="4D8375F0" w:rsidR="000E2636" w:rsidRDefault="000E2636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28"/>
        </w:rPr>
      </w:pPr>
    </w:p>
    <w:p w14:paraId="47504DFB" w14:textId="6ECC6F32" w:rsidR="000E2636" w:rsidRDefault="000E2636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28"/>
        </w:rPr>
      </w:pPr>
    </w:p>
    <w:p w14:paraId="33D2C946" w14:textId="388062DD" w:rsidR="000E2636" w:rsidRDefault="000E2636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28"/>
        </w:rPr>
      </w:pPr>
    </w:p>
    <w:p w14:paraId="305D895C" w14:textId="0F6B566E" w:rsidR="000E2636" w:rsidRDefault="000E2636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28"/>
        </w:rPr>
      </w:pPr>
    </w:p>
    <w:p w14:paraId="23DF82CB" w14:textId="50A96E80" w:rsidR="000E2636" w:rsidRDefault="000E2636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28"/>
        </w:rPr>
      </w:pPr>
    </w:p>
    <w:p w14:paraId="0F010CA7" w14:textId="364F2894" w:rsidR="000E2636" w:rsidRDefault="000E2636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28"/>
        </w:rPr>
      </w:pPr>
    </w:p>
    <w:p w14:paraId="15D47B4D" w14:textId="138B0208" w:rsidR="000E2636" w:rsidRDefault="000E2636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28"/>
        </w:rPr>
      </w:pPr>
    </w:p>
    <w:p w14:paraId="0FEA1338" w14:textId="21EFFBF9" w:rsidR="000E2636" w:rsidRPr="000E2636" w:rsidRDefault="000E2636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28"/>
        </w:rPr>
      </w:pPr>
    </w:p>
    <w:p w14:paraId="0EA254E1" w14:textId="77777777" w:rsidR="000E2636" w:rsidRPr="000E2636" w:rsidRDefault="000E2636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28"/>
        </w:rPr>
      </w:pPr>
    </w:p>
    <w:sectPr w:rsidR="000E2636" w:rsidRPr="000E2636" w:rsidSect="00876AF9">
      <w:headerReference w:type="default" r:id="rId8"/>
      <w:footerReference w:type="default" r:id="rId9"/>
      <w:pgSz w:w="11906" w:h="16838" w:code="9"/>
      <w:pgMar w:top="1134" w:right="709" w:bottom="1134" w:left="992" w:header="284" w:footer="284" w:gutter="0"/>
      <w:pgNumType w:fmt="numberInDash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A43238" w14:textId="77777777" w:rsidR="00A6754B" w:rsidRDefault="00A6754B" w:rsidP="00FF0B9F">
      <w:r>
        <w:separator/>
      </w:r>
    </w:p>
  </w:endnote>
  <w:endnote w:type="continuationSeparator" w:id="0">
    <w:p w14:paraId="3DF72332" w14:textId="77777777" w:rsidR="00A6754B" w:rsidRDefault="00A6754B" w:rsidP="00FF0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UPC-Bold">
    <w:altName w:val="Malgun Gothic Semilight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JasmineUPC-Bold"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681761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65FCF6" w14:textId="298A86AD" w:rsidR="00876AF9" w:rsidRDefault="00876AF9">
        <w:pPr>
          <w:pStyle w:val="Footer"/>
          <w:jc w:val="center"/>
        </w:pPr>
        <w:r w:rsidRPr="009217A9">
          <w:rPr>
            <w:rFonts w:ascii="TH SarabunPSK" w:hAnsi="TH SarabunPSK" w:cs="TH SarabunPSK"/>
          </w:rPr>
          <w:fldChar w:fldCharType="begin"/>
        </w:r>
        <w:r w:rsidRPr="009217A9">
          <w:rPr>
            <w:rFonts w:ascii="TH SarabunPSK" w:hAnsi="TH SarabunPSK" w:cs="TH SarabunPSK"/>
          </w:rPr>
          <w:instrText xml:space="preserve"> PAGE   \* MERGEFORMAT </w:instrText>
        </w:r>
        <w:r w:rsidRPr="009217A9">
          <w:rPr>
            <w:rFonts w:ascii="TH SarabunPSK" w:hAnsi="TH SarabunPSK" w:cs="TH SarabunPSK"/>
          </w:rPr>
          <w:fldChar w:fldCharType="separate"/>
        </w:r>
        <w:r w:rsidRPr="009217A9">
          <w:rPr>
            <w:rFonts w:ascii="TH SarabunPSK" w:hAnsi="TH SarabunPSK" w:cs="TH SarabunPSK"/>
            <w:noProof/>
          </w:rPr>
          <w:t>2</w:t>
        </w:r>
        <w:r w:rsidRPr="009217A9">
          <w:rPr>
            <w:rFonts w:ascii="TH SarabunPSK" w:hAnsi="TH SarabunPSK" w:cs="TH SarabunPSK"/>
            <w:noProof/>
          </w:rPr>
          <w:fldChar w:fldCharType="end"/>
        </w:r>
      </w:p>
    </w:sdtContent>
  </w:sdt>
  <w:p w14:paraId="5B8D8803" w14:textId="7FDC5CE5" w:rsidR="00C877FC" w:rsidRPr="00C877FC" w:rsidRDefault="00C877FC" w:rsidP="00C877FC">
    <w:pPr>
      <w:pStyle w:val="Footer"/>
      <w:jc w:val="right"/>
      <w:rPr>
        <w:rFonts w:ascii="TH SarabunPSK" w:hAnsi="TH SarabunPSK" w:cs="TH SarabunPSK"/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BA6833" w14:textId="77777777" w:rsidR="00A6754B" w:rsidRDefault="00A6754B" w:rsidP="00FF0B9F">
      <w:r>
        <w:separator/>
      </w:r>
    </w:p>
  </w:footnote>
  <w:footnote w:type="continuationSeparator" w:id="0">
    <w:p w14:paraId="51738EB9" w14:textId="77777777" w:rsidR="00A6754B" w:rsidRDefault="00A6754B" w:rsidP="00FF0B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3A4A13" w14:textId="58DC4BB6" w:rsidR="00FF0B9F" w:rsidRPr="0050616C" w:rsidRDefault="00FF0B9F" w:rsidP="00FF0B9F">
    <w:pPr>
      <w:pStyle w:val="Header"/>
      <w:jc w:val="right"/>
      <w:rPr>
        <w:rFonts w:ascii="TH SarabunPSK" w:hAnsi="TH SarabunPSK" w:cs="TH SarabunPSK"/>
        <w:sz w:val="28"/>
        <w:szCs w:val="32"/>
      </w:rPr>
    </w:pPr>
    <w:r w:rsidRPr="0050616C">
      <w:rPr>
        <w:rFonts w:ascii="TH SarabunPSK" w:hAnsi="TH SarabunPSK" w:cs="TH SarabunPSK"/>
        <w:sz w:val="28"/>
        <w:szCs w:val="32"/>
      </w:rPr>
      <w:t>FM</w:t>
    </w:r>
    <w:r w:rsidRPr="0050616C">
      <w:rPr>
        <w:rFonts w:ascii="TH SarabunPSK" w:hAnsi="TH SarabunPSK" w:cs="TH SarabunPSK"/>
        <w:sz w:val="28"/>
        <w:cs/>
      </w:rPr>
      <w:t>-</w:t>
    </w:r>
    <w:r w:rsidR="00FF6010">
      <w:rPr>
        <w:rFonts w:ascii="TH SarabunPSK" w:hAnsi="TH SarabunPSK" w:cs="TH SarabunPSK"/>
        <w:sz w:val="28"/>
        <w:szCs w:val="32"/>
      </w:rPr>
      <w:t>RIS</w:t>
    </w:r>
    <w:r w:rsidRPr="0050616C">
      <w:rPr>
        <w:rFonts w:ascii="TH SarabunPSK" w:hAnsi="TH SarabunPSK" w:cs="TH SarabunPSK"/>
        <w:sz w:val="28"/>
        <w:cs/>
      </w:rPr>
      <w:t>-</w:t>
    </w:r>
    <w:r w:rsidR="000114CD">
      <w:rPr>
        <w:rFonts w:ascii="TH SarabunPSK" w:hAnsi="TH SarabunPSK" w:cs="TH SarabunPSK" w:hint="cs"/>
        <w:sz w:val="28"/>
        <w:cs/>
      </w:rPr>
      <w:t>31</w:t>
    </w:r>
  </w:p>
  <w:p w14:paraId="6E63B218" w14:textId="77777777" w:rsidR="00FF0B9F" w:rsidRDefault="00FF0B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65994"/>
    <w:multiLevelType w:val="hybridMultilevel"/>
    <w:tmpl w:val="4D1474A8"/>
    <w:lvl w:ilvl="0" w:tplc="B6F0CBBA">
      <w:numFmt w:val="bullet"/>
      <w:lvlText w:val=""/>
      <w:lvlJc w:val="left"/>
      <w:pPr>
        <w:ind w:left="930" w:hanging="360"/>
      </w:pPr>
      <w:rPr>
        <w:rFonts w:ascii="Symbol" w:eastAsia="CordiaUPC-Bold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" w15:restartNumberingAfterBreak="0">
    <w:nsid w:val="03015AEB"/>
    <w:multiLevelType w:val="hybridMultilevel"/>
    <w:tmpl w:val="3970CDDA"/>
    <w:lvl w:ilvl="0" w:tplc="EA9627FC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" w15:restartNumberingAfterBreak="0">
    <w:nsid w:val="09066573"/>
    <w:multiLevelType w:val="multilevel"/>
    <w:tmpl w:val="5C886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06200D"/>
    <w:multiLevelType w:val="hybridMultilevel"/>
    <w:tmpl w:val="B04E0E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A67DA"/>
    <w:multiLevelType w:val="multilevel"/>
    <w:tmpl w:val="B15C9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FF7D5A"/>
    <w:multiLevelType w:val="multilevel"/>
    <w:tmpl w:val="6526E9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652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304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596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248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54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192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484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136" w:hanging="1800"/>
      </w:pPr>
      <w:rPr>
        <w:rFonts w:hint="default"/>
        <w:b w:val="0"/>
      </w:rPr>
    </w:lvl>
  </w:abstractNum>
  <w:abstractNum w:abstractNumId="6" w15:restartNumberingAfterBreak="0">
    <w:nsid w:val="2C1256E7"/>
    <w:multiLevelType w:val="hybridMultilevel"/>
    <w:tmpl w:val="ED4ABA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323F85"/>
    <w:multiLevelType w:val="multilevel"/>
    <w:tmpl w:val="19229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040700"/>
    <w:multiLevelType w:val="hybridMultilevel"/>
    <w:tmpl w:val="A7D891DC"/>
    <w:lvl w:ilvl="0" w:tplc="1EE45E22">
      <w:start w:val="1"/>
      <w:numFmt w:val="bullet"/>
      <w:lvlText w:val=""/>
      <w:lvlJc w:val="left"/>
      <w:pPr>
        <w:ind w:left="2629" w:hanging="360"/>
      </w:pPr>
      <w:rPr>
        <w:rFonts w:ascii="Wingdings" w:eastAsia="CordiaUPC-Bold" w:hAnsi="Wingdings" w:cs="TH SarabunPSK" w:hint="default"/>
        <w:b w:val="0"/>
        <w:bCs/>
        <w:sz w:val="36"/>
      </w:rPr>
    </w:lvl>
    <w:lvl w:ilvl="1" w:tplc="0409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89" w:hanging="360"/>
      </w:pPr>
      <w:rPr>
        <w:rFonts w:ascii="Wingdings" w:hAnsi="Wingdings" w:hint="default"/>
      </w:rPr>
    </w:lvl>
  </w:abstractNum>
  <w:abstractNum w:abstractNumId="9" w15:restartNumberingAfterBreak="0">
    <w:nsid w:val="4354408F"/>
    <w:multiLevelType w:val="multilevel"/>
    <w:tmpl w:val="94AE5D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44E67F57"/>
    <w:multiLevelType w:val="multilevel"/>
    <w:tmpl w:val="075E0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6876A6"/>
    <w:multiLevelType w:val="hybridMultilevel"/>
    <w:tmpl w:val="B54C96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294D3A"/>
    <w:multiLevelType w:val="multilevel"/>
    <w:tmpl w:val="E2A43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DF65DA9"/>
    <w:multiLevelType w:val="multilevel"/>
    <w:tmpl w:val="EB2823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</w:rPr>
    </w:lvl>
  </w:abstractNum>
  <w:abstractNum w:abstractNumId="14" w15:restartNumberingAfterBreak="0">
    <w:nsid w:val="64573744"/>
    <w:multiLevelType w:val="multilevel"/>
    <w:tmpl w:val="ECE6E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FE0AF8"/>
    <w:multiLevelType w:val="hybridMultilevel"/>
    <w:tmpl w:val="B98A6574"/>
    <w:lvl w:ilvl="0" w:tplc="C966C45C">
      <w:start w:val="1"/>
      <w:numFmt w:val="decimal"/>
      <w:lvlText w:val="%1."/>
      <w:lvlJc w:val="left"/>
      <w:pPr>
        <w:ind w:left="720" w:hanging="360"/>
      </w:pPr>
      <w:rPr>
        <w:rFonts w:eastAsia="JasmineUPC-Bold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3F188D"/>
    <w:multiLevelType w:val="hybridMultilevel"/>
    <w:tmpl w:val="4538EF8C"/>
    <w:lvl w:ilvl="0" w:tplc="884EAD8C">
      <w:numFmt w:val="bullet"/>
      <w:lvlText w:val=""/>
      <w:lvlJc w:val="left"/>
      <w:pPr>
        <w:ind w:left="570" w:hanging="360"/>
      </w:pPr>
      <w:rPr>
        <w:rFonts w:ascii="Symbol" w:eastAsia="CordiaUPC-Bold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1"/>
  </w:num>
  <w:num w:numId="3">
    <w:abstractNumId w:val="6"/>
  </w:num>
  <w:num w:numId="4">
    <w:abstractNumId w:val="3"/>
  </w:num>
  <w:num w:numId="5">
    <w:abstractNumId w:val="1"/>
  </w:num>
  <w:num w:numId="6">
    <w:abstractNumId w:val="13"/>
  </w:num>
  <w:num w:numId="7">
    <w:abstractNumId w:val="16"/>
  </w:num>
  <w:num w:numId="8">
    <w:abstractNumId w:val="0"/>
  </w:num>
  <w:num w:numId="9">
    <w:abstractNumId w:val="9"/>
  </w:num>
  <w:num w:numId="10">
    <w:abstractNumId w:val="5"/>
  </w:num>
  <w:num w:numId="11">
    <w:abstractNumId w:val="8"/>
  </w:num>
  <w:num w:numId="12">
    <w:abstractNumId w:val="12"/>
  </w:num>
  <w:num w:numId="13">
    <w:abstractNumId w:val="7"/>
  </w:num>
  <w:num w:numId="14">
    <w:abstractNumId w:val="2"/>
  </w:num>
  <w:num w:numId="15">
    <w:abstractNumId w:val="10"/>
  </w:num>
  <w:num w:numId="16">
    <w:abstractNumId w:val="14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90A"/>
    <w:rsid w:val="0000076A"/>
    <w:rsid w:val="000114CD"/>
    <w:rsid w:val="000505BA"/>
    <w:rsid w:val="000607D3"/>
    <w:rsid w:val="0007186E"/>
    <w:rsid w:val="000A1558"/>
    <w:rsid w:val="000A5442"/>
    <w:rsid w:val="000C580D"/>
    <w:rsid w:val="000E2636"/>
    <w:rsid w:val="000E5CC0"/>
    <w:rsid w:val="000E7D41"/>
    <w:rsid w:val="00120A1B"/>
    <w:rsid w:val="00124CA4"/>
    <w:rsid w:val="0012524F"/>
    <w:rsid w:val="00173E67"/>
    <w:rsid w:val="001754C7"/>
    <w:rsid w:val="001840EC"/>
    <w:rsid w:val="001914F9"/>
    <w:rsid w:val="00194C30"/>
    <w:rsid w:val="001A6F9F"/>
    <w:rsid w:val="001B637B"/>
    <w:rsid w:val="001C1796"/>
    <w:rsid w:val="001E2D23"/>
    <w:rsid w:val="001F3929"/>
    <w:rsid w:val="001F79DD"/>
    <w:rsid w:val="00201AB7"/>
    <w:rsid w:val="0020461B"/>
    <w:rsid w:val="0020490A"/>
    <w:rsid w:val="00216229"/>
    <w:rsid w:val="00227862"/>
    <w:rsid w:val="00233CD7"/>
    <w:rsid w:val="00234B7C"/>
    <w:rsid w:val="0024153F"/>
    <w:rsid w:val="00255BE9"/>
    <w:rsid w:val="00263FC8"/>
    <w:rsid w:val="002A42A3"/>
    <w:rsid w:val="002D6902"/>
    <w:rsid w:val="002F2B00"/>
    <w:rsid w:val="003018D1"/>
    <w:rsid w:val="003179D7"/>
    <w:rsid w:val="003228B8"/>
    <w:rsid w:val="00324B94"/>
    <w:rsid w:val="00326047"/>
    <w:rsid w:val="00335FE4"/>
    <w:rsid w:val="00340BD6"/>
    <w:rsid w:val="003668F4"/>
    <w:rsid w:val="00372881"/>
    <w:rsid w:val="0038417A"/>
    <w:rsid w:val="003B4E29"/>
    <w:rsid w:val="003D2834"/>
    <w:rsid w:val="003F7CA9"/>
    <w:rsid w:val="004028EF"/>
    <w:rsid w:val="0044720D"/>
    <w:rsid w:val="00477487"/>
    <w:rsid w:val="0048330F"/>
    <w:rsid w:val="004A4FCC"/>
    <w:rsid w:val="004D6C43"/>
    <w:rsid w:val="004E29B9"/>
    <w:rsid w:val="00507C69"/>
    <w:rsid w:val="005604C5"/>
    <w:rsid w:val="00577A6F"/>
    <w:rsid w:val="00583240"/>
    <w:rsid w:val="00597B12"/>
    <w:rsid w:val="005A08E3"/>
    <w:rsid w:val="005A2488"/>
    <w:rsid w:val="005B2522"/>
    <w:rsid w:val="005C0583"/>
    <w:rsid w:val="005C5583"/>
    <w:rsid w:val="00627375"/>
    <w:rsid w:val="006446B3"/>
    <w:rsid w:val="00647964"/>
    <w:rsid w:val="00676F4E"/>
    <w:rsid w:val="00680982"/>
    <w:rsid w:val="006A0889"/>
    <w:rsid w:val="006D0153"/>
    <w:rsid w:val="006D2B81"/>
    <w:rsid w:val="006E3F15"/>
    <w:rsid w:val="00702907"/>
    <w:rsid w:val="00714FEB"/>
    <w:rsid w:val="0076726E"/>
    <w:rsid w:val="00774E55"/>
    <w:rsid w:val="00784597"/>
    <w:rsid w:val="007912A6"/>
    <w:rsid w:val="007A1CA2"/>
    <w:rsid w:val="007B1FFD"/>
    <w:rsid w:val="007B215D"/>
    <w:rsid w:val="00800B2E"/>
    <w:rsid w:val="00812CB0"/>
    <w:rsid w:val="0082330A"/>
    <w:rsid w:val="00833515"/>
    <w:rsid w:val="00837061"/>
    <w:rsid w:val="008416D1"/>
    <w:rsid w:val="0084283E"/>
    <w:rsid w:val="008755A0"/>
    <w:rsid w:val="00876AF9"/>
    <w:rsid w:val="00885567"/>
    <w:rsid w:val="008A41E2"/>
    <w:rsid w:val="008B3461"/>
    <w:rsid w:val="008C512A"/>
    <w:rsid w:val="008D1D49"/>
    <w:rsid w:val="009217A9"/>
    <w:rsid w:val="009265BE"/>
    <w:rsid w:val="00931423"/>
    <w:rsid w:val="0093217C"/>
    <w:rsid w:val="00934CE8"/>
    <w:rsid w:val="00943B79"/>
    <w:rsid w:val="00963C7D"/>
    <w:rsid w:val="00974307"/>
    <w:rsid w:val="00984CD5"/>
    <w:rsid w:val="009907A9"/>
    <w:rsid w:val="00997907"/>
    <w:rsid w:val="009A26F6"/>
    <w:rsid w:val="009A7686"/>
    <w:rsid w:val="009A76D8"/>
    <w:rsid w:val="009A7D29"/>
    <w:rsid w:val="009D4AE8"/>
    <w:rsid w:val="009D5C31"/>
    <w:rsid w:val="009E0D5E"/>
    <w:rsid w:val="009F6717"/>
    <w:rsid w:val="00A0257C"/>
    <w:rsid w:val="00A402AE"/>
    <w:rsid w:val="00A55E83"/>
    <w:rsid w:val="00A6754B"/>
    <w:rsid w:val="00A70E81"/>
    <w:rsid w:val="00A76E98"/>
    <w:rsid w:val="00A826A7"/>
    <w:rsid w:val="00A93811"/>
    <w:rsid w:val="00AA02FE"/>
    <w:rsid w:val="00AC6197"/>
    <w:rsid w:val="00AD015D"/>
    <w:rsid w:val="00AD2A00"/>
    <w:rsid w:val="00AD6270"/>
    <w:rsid w:val="00AD7A49"/>
    <w:rsid w:val="00AF4E4E"/>
    <w:rsid w:val="00B26146"/>
    <w:rsid w:val="00B41AFE"/>
    <w:rsid w:val="00B86A77"/>
    <w:rsid w:val="00BA1026"/>
    <w:rsid w:val="00BB0291"/>
    <w:rsid w:val="00BB1BF1"/>
    <w:rsid w:val="00BB67BE"/>
    <w:rsid w:val="00BC3D82"/>
    <w:rsid w:val="00BE1615"/>
    <w:rsid w:val="00BE579A"/>
    <w:rsid w:val="00BF4EC6"/>
    <w:rsid w:val="00C13206"/>
    <w:rsid w:val="00C14DCD"/>
    <w:rsid w:val="00C501BF"/>
    <w:rsid w:val="00C76611"/>
    <w:rsid w:val="00C83543"/>
    <w:rsid w:val="00C877FC"/>
    <w:rsid w:val="00CA3B66"/>
    <w:rsid w:val="00CA6F82"/>
    <w:rsid w:val="00CB1741"/>
    <w:rsid w:val="00CC33A2"/>
    <w:rsid w:val="00CD4911"/>
    <w:rsid w:val="00CF143B"/>
    <w:rsid w:val="00D14197"/>
    <w:rsid w:val="00D65E33"/>
    <w:rsid w:val="00D85A2E"/>
    <w:rsid w:val="00D92D9E"/>
    <w:rsid w:val="00D96700"/>
    <w:rsid w:val="00DD2254"/>
    <w:rsid w:val="00E54705"/>
    <w:rsid w:val="00E6372D"/>
    <w:rsid w:val="00E706DD"/>
    <w:rsid w:val="00E85CDE"/>
    <w:rsid w:val="00EA2A00"/>
    <w:rsid w:val="00EA7B8E"/>
    <w:rsid w:val="00F035C2"/>
    <w:rsid w:val="00F52D67"/>
    <w:rsid w:val="00F62CD9"/>
    <w:rsid w:val="00F656EF"/>
    <w:rsid w:val="00F97FCF"/>
    <w:rsid w:val="00FB6311"/>
    <w:rsid w:val="00FB7225"/>
    <w:rsid w:val="00FC712F"/>
    <w:rsid w:val="00FC7BD2"/>
    <w:rsid w:val="00FF0B9F"/>
    <w:rsid w:val="00FF4A52"/>
    <w:rsid w:val="00FF6010"/>
    <w:rsid w:val="00FF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9D73717"/>
  <w15:chartTrackingRefBased/>
  <w15:docId w15:val="{4B1CF896-F795-498F-B8C1-6317D4C5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490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Heading3">
    <w:name w:val="heading 3"/>
    <w:basedOn w:val="Normal"/>
    <w:link w:val="Heading3Char"/>
    <w:uiPriority w:val="9"/>
    <w:qFormat/>
    <w:rsid w:val="000E2636"/>
    <w:pPr>
      <w:spacing w:before="100" w:beforeAutospacing="1" w:after="100" w:afterAutospacing="1"/>
      <w:outlineLvl w:val="2"/>
    </w:pPr>
    <w:rPr>
      <w:rFonts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85C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5CDE"/>
    <w:rPr>
      <w:rFonts w:ascii="Times New Roman" w:eastAsia="Times New Roman" w:hAnsi="Times New Roman" w:cs="Angsana New"/>
      <w:sz w:val="24"/>
    </w:rPr>
  </w:style>
  <w:style w:type="paragraph" w:styleId="ListParagraph">
    <w:name w:val="List Paragraph"/>
    <w:basedOn w:val="Normal"/>
    <w:uiPriority w:val="34"/>
    <w:qFormat/>
    <w:rsid w:val="00A70E81"/>
    <w:pPr>
      <w:ind w:left="720"/>
      <w:contextualSpacing/>
    </w:pPr>
  </w:style>
  <w:style w:type="paragraph" w:styleId="NoSpacing">
    <w:name w:val="No Spacing"/>
    <w:uiPriority w:val="1"/>
    <w:qFormat/>
    <w:rsid w:val="00A70E8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FF0B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0B9F"/>
    <w:rPr>
      <w:rFonts w:ascii="Times New Roman" w:eastAsia="Times New Roman" w:hAnsi="Times New Roman" w:cs="Angsana New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3F15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F15"/>
    <w:rPr>
      <w:rFonts w:ascii="Segoe UI" w:eastAsia="Times New Roman" w:hAnsi="Segoe UI" w:cs="Angsana New"/>
      <w:sz w:val="18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0E263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0E2636"/>
    <w:pPr>
      <w:spacing w:before="100" w:beforeAutospacing="1" w:after="100" w:afterAutospacing="1"/>
    </w:pPr>
    <w:rPr>
      <w:rFonts w:cs="Times New Roman"/>
      <w:szCs w:val="24"/>
    </w:rPr>
  </w:style>
  <w:style w:type="character" w:styleId="Strong">
    <w:name w:val="Strong"/>
    <w:basedOn w:val="DefaultParagraphFont"/>
    <w:uiPriority w:val="22"/>
    <w:qFormat/>
    <w:rsid w:val="000E2636"/>
    <w:rPr>
      <w:b/>
      <w:bCs/>
    </w:rPr>
  </w:style>
  <w:style w:type="character" w:styleId="Emphasis">
    <w:name w:val="Emphasis"/>
    <w:basedOn w:val="DefaultParagraphFont"/>
    <w:uiPriority w:val="20"/>
    <w:qFormat/>
    <w:rsid w:val="000E263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01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252881-6693-4896-A7A9-21488EA32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Eaktida Dangprok</cp:lastModifiedBy>
  <cp:revision>7</cp:revision>
  <cp:lastPrinted>2024-12-06T04:51:00Z</cp:lastPrinted>
  <dcterms:created xsi:type="dcterms:W3CDTF">2025-05-15T06:27:00Z</dcterms:created>
  <dcterms:modified xsi:type="dcterms:W3CDTF">2026-09-25T13:40:00Z</dcterms:modified>
</cp:coreProperties>
</file>